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038AFD75" w14:textId="77777777" w:rsidR="00C673FF" w:rsidRDefault="00A7542F"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Capstone</w:t>
      </w:r>
      <w:r w:rsidR="00C673FF" w:rsidRPr="00C673FF">
        <w:rPr>
          <w:rFonts w:ascii="Algerian" w:hAnsi="Algerian"/>
          <w:b/>
          <w:bCs/>
          <w:color w:val="C45911" w:themeColor="accent2" w:themeShade="BF"/>
          <w:sz w:val="96"/>
          <w:szCs w:val="96"/>
        </w:rPr>
        <w:t xml:space="preserve">: </w:t>
      </w:r>
    </w:p>
    <w:p w14:paraId="6946737E" w14:textId="6139DAC7" w:rsidR="00A640DD" w:rsidRPr="00C673FF" w:rsidRDefault="00CA10B6"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5D13420C" w:rsidR="007F7080" w:rsidRPr="00C673FF" w:rsidRDefault="00C673FF" w:rsidP="00C673FF">
      <w:pPr>
        <w:pStyle w:val="Subtitle"/>
        <w:jc w:val="right"/>
        <w:rPr>
          <w:rFonts w:ascii="Cambria Math" w:hAnsi="Cambria Math"/>
          <w:b/>
          <w:bCs/>
          <w:color w:val="4472C4" w:themeColor="accent1"/>
          <w:sz w:val="52"/>
          <w:szCs w:val="52"/>
          <w:u w:val="single"/>
        </w:rPr>
      </w:pPr>
      <w:r w:rsidRPr="00C673FF">
        <w:rPr>
          <w:rFonts w:ascii="Cambria Math" w:hAnsi="Cambria Math"/>
          <w:b/>
          <w:bCs/>
          <w:color w:val="4472C4" w:themeColor="accent1"/>
          <w:sz w:val="52"/>
          <w:szCs w:val="52"/>
          <w:u w:val="single"/>
        </w:rPr>
        <w:t>VIRAJ N. BHUTADA</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7CE5AE4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4DF9720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4E4E194"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94F1047"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A61B115"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020484F" w14:textId="77777777" w:rsidR="001A174B" w:rsidRDefault="001A174B" w:rsidP="00203048">
      <w:pPr>
        <w:pStyle w:val="Subtitle"/>
        <w:rPr>
          <w:rFonts w:asciiTheme="majorHAnsi" w:hAnsiTheme="majorHAnsi" w:cstheme="majorHAnsi"/>
          <w:b/>
          <w:bCs/>
          <w:color w:val="auto"/>
          <w:sz w:val="56"/>
          <w:szCs w:val="56"/>
          <w:highlight w:val="lightGray"/>
          <w:u w:val="single"/>
        </w:rPr>
      </w:pPr>
    </w:p>
    <w:p w14:paraId="5022C830" w14:textId="157F4FAC" w:rsidR="00A640DD" w:rsidRPr="00A7542F" w:rsidRDefault="00941DFD" w:rsidP="00203048">
      <w:pPr>
        <w:pStyle w:val="Subtitle"/>
        <w:rPr>
          <w:rFonts w:asciiTheme="majorHAnsi" w:hAnsiTheme="majorHAnsi" w:cstheme="majorHAnsi"/>
          <w:b/>
          <w:bCs/>
          <w:color w:val="auto"/>
          <w:sz w:val="56"/>
          <w:szCs w:val="56"/>
          <w:u w:val="single"/>
        </w:rPr>
      </w:pPr>
      <w:r w:rsidRPr="00A7542F">
        <w:rPr>
          <w:rFonts w:asciiTheme="majorHAnsi" w:hAnsiTheme="majorHAnsi" w:cstheme="majorHAnsi"/>
          <w:b/>
          <w:bCs/>
          <w:color w:val="auto"/>
          <w:sz w:val="56"/>
          <w:szCs w:val="56"/>
          <w:highlight w:val="lightGray"/>
          <w:u w:val="single"/>
        </w:rPr>
        <w:lastRenderedPageBreak/>
        <w:t>Project Overview:</w:t>
      </w:r>
    </w:p>
    <w:p w14:paraId="3ED87751" w14:textId="073B47FD" w:rsidR="00203048" w:rsidRDefault="00C673FF" w:rsidP="00CD19A2">
      <w:pPr>
        <w:spacing w:line="276" w:lineRule="auto"/>
        <w:rPr>
          <w:color w:val="171717" w:themeColor="background2" w:themeShade="1A"/>
          <w:sz w:val="40"/>
          <w:szCs w:val="40"/>
        </w:rPr>
      </w:pPr>
      <w:r>
        <w:rPr>
          <w:color w:val="171717" w:themeColor="background2" w:themeShade="1A"/>
          <w:sz w:val="40"/>
          <w:szCs w:val="40"/>
        </w:rPr>
        <w:t>This project aims</w:t>
      </w:r>
      <w:r w:rsidR="00A640DD" w:rsidRPr="00F332F1">
        <w:rPr>
          <w:color w:val="171717" w:themeColor="background2" w:themeShade="1A"/>
          <w:sz w:val="40"/>
          <w:szCs w:val="40"/>
        </w:rPr>
        <w:t xml:space="preserve"> to create a comprehensive Power BI dashboard using the Sakila DVD Rental Store Database, </w:t>
      </w:r>
      <w:r w:rsidR="00245A19" w:rsidRPr="00F332F1">
        <w:rPr>
          <w:color w:val="171717" w:themeColor="background2" w:themeShade="1A"/>
          <w:sz w:val="40"/>
          <w:szCs w:val="40"/>
        </w:rPr>
        <w:t>supplying</w:t>
      </w:r>
      <w:r w:rsidR="00A640DD" w:rsidRPr="00F332F1">
        <w:rPr>
          <w:color w:val="171717" w:themeColor="background2" w:themeShade="1A"/>
          <w:sz w:val="40"/>
          <w:szCs w:val="40"/>
        </w:rPr>
        <w:t xml:space="preserve"> valuable insights into the rental store business. The analysis will focus on customer </w:t>
      </w:r>
      <w:proofErr w:type="spellStart"/>
      <w:r>
        <w:rPr>
          <w:color w:val="171717" w:themeColor="background2" w:themeShade="1A"/>
          <w:sz w:val="40"/>
          <w:szCs w:val="40"/>
        </w:rPr>
        <w:t>behavior</w:t>
      </w:r>
      <w:proofErr w:type="spellEnd"/>
      <w:r w:rsidR="00A640DD"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DE48499" w:rsidR="00E27D23" w:rsidRDefault="00C94BE9" w:rsidP="00C94BE9">
      <w:pPr>
        <w:rPr>
          <w:sz w:val="40"/>
          <w:szCs w:val="40"/>
        </w:rPr>
      </w:pPr>
      <w:r w:rsidRPr="00651450">
        <w:rPr>
          <w:sz w:val="40"/>
          <w:szCs w:val="40"/>
        </w:rPr>
        <w:t xml:space="preserve">It includes </w:t>
      </w:r>
      <w:r w:rsidR="007E4E64">
        <w:rPr>
          <w:sz w:val="40"/>
          <w:szCs w:val="40"/>
        </w:rPr>
        <w:t xml:space="preserve">a </w:t>
      </w:r>
      <w:r w:rsidRPr="00651450">
        <w:rPr>
          <w:sz w:val="40"/>
          <w:szCs w:val="40"/>
        </w:rPr>
        <w:t xml:space="preserve">collection of data of movie rental analysis from </w:t>
      </w:r>
      <w:r w:rsidR="007E4E64">
        <w:rPr>
          <w:sz w:val="40"/>
          <w:szCs w:val="40"/>
        </w:rPr>
        <w:t xml:space="preserve">a </w:t>
      </w:r>
      <w:r w:rsidR="00AA54FE" w:rsidRPr="00651450">
        <w:rPr>
          <w:sz w:val="40"/>
          <w:szCs w:val="40"/>
        </w:rPr>
        <w:t xml:space="preserve">specific </w:t>
      </w:r>
      <w:r w:rsidR="007E4E64">
        <w:rPr>
          <w:sz w:val="40"/>
          <w:szCs w:val="40"/>
        </w:rPr>
        <w:t>GitHub</w:t>
      </w:r>
      <w:r w:rsidRPr="00651450">
        <w:rPr>
          <w:sz w:val="40"/>
          <w:szCs w:val="40"/>
        </w:rPr>
        <w:t xml:space="preserve"> repository, which </w:t>
      </w:r>
      <w:r w:rsidR="007E4E64">
        <w:rPr>
          <w:sz w:val="40"/>
          <w:szCs w:val="40"/>
        </w:rPr>
        <w:t>includes</w:t>
      </w:r>
      <w:r w:rsidRPr="00651450">
        <w:rPr>
          <w:sz w:val="40"/>
          <w:szCs w:val="40"/>
        </w:rPr>
        <w:t xml:space="preserve"> data </w:t>
      </w:r>
      <w:r w:rsidR="00AA54FE" w:rsidRPr="00651450">
        <w:rPr>
          <w:sz w:val="40"/>
          <w:szCs w:val="40"/>
        </w:rPr>
        <w:t>and resources pertinent to</w:t>
      </w:r>
      <w:r w:rsidRPr="00651450">
        <w:rPr>
          <w:sz w:val="40"/>
          <w:szCs w:val="40"/>
        </w:rPr>
        <w:t xml:space="preserve"> rented films of different </w:t>
      </w:r>
      <w:r w:rsidR="007E4E64">
        <w:rPr>
          <w:sz w:val="40"/>
          <w:szCs w:val="40"/>
        </w:rPr>
        <w:t>categories</w:t>
      </w:r>
      <w:r w:rsidRPr="00651450">
        <w:rPr>
          <w:sz w:val="40"/>
          <w:szCs w:val="40"/>
        </w:rPr>
        <w:t xml:space="preserve"> along with customer details</w:t>
      </w:r>
      <w:r w:rsidR="00AA54FE" w:rsidRPr="00651450">
        <w:rPr>
          <w:sz w:val="40"/>
          <w:szCs w:val="40"/>
        </w:rPr>
        <w:t xml:space="preserve">. After checking </w:t>
      </w:r>
      <w:r w:rsidR="007E4E64">
        <w:rPr>
          <w:sz w:val="40"/>
          <w:szCs w:val="40"/>
        </w:rPr>
        <w:t xml:space="preserve">the </w:t>
      </w:r>
      <w:r w:rsidR="00AA54FE" w:rsidRPr="00651450">
        <w:rPr>
          <w:sz w:val="40"/>
          <w:szCs w:val="40"/>
        </w:rPr>
        <w:t xml:space="preserve">data </w:t>
      </w:r>
      <w:r w:rsidR="007E4E64">
        <w:rPr>
          <w:sz w:val="40"/>
          <w:szCs w:val="40"/>
        </w:rPr>
        <w:t>ensure</w:t>
      </w:r>
      <w:r w:rsidR="00AA54FE" w:rsidRPr="00651450">
        <w:rPr>
          <w:sz w:val="40"/>
          <w:szCs w:val="40"/>
        </w:rPr>
        <w:t xml:space="preserve"> and checking the data is publicly accessible. </w:t>
      </w:r>
      <w:r w:rsidR="007E4E64">
        <w:rPr>
          <w:sz w:val="40"/>
          <w:szCs w:val="40"/>
        </w:rPr>
        <w:t>Downloading</w:t>
      </w:r>
      <w:r w:rsidR="00AA54FE" w:rsidRPr="00651450">
        <w:rPr>
          <w:sz w:val="40"/>
          <w:szCs w:val="40"/>
        </w:rPr>
        <w:t xml:space="preserve"> the data ensured that the data </w:t>
      </w:r>
      <w:r w:rsidR="007E4E64">
        <w:rPr>
          <w:sz w:val="40"/>
          <w:szCs w:val="40"/>
        </w:rPr>
        <w:t xml:space="preserve">was </w:t>
      </w:r>
      <w:r w:rsidR="00AA54FE" w:rsidRPr="00651450">
        <w:rPr>
          <w:sz w:val="40"/>
          <w:szCs w:val="40"/>
        </w:rPr>
        <w:t>obtained in formats compatible with chosen analysis tools, such as SQL-Script for database queries and Power BI for visualizations.</w:t>
      </w:r>
    </w:p>
    <w:p w14:paraId="3BC43126" w14:textId="77777777" w:rsidR="007E4E64" w:rsidRPr="00651450" w:rsidRDefault="007E4E64" w:rsidP="00C94BE9">
      <w:pPr>
        <w:rPr>
          <w:sz w:val="40"/>
          <w:szCs w:val="40"/>
        </w:rPr>
      </w:pP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0555424D"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w:t>
      </w:r>
      <w:r w:rsidR="00245A19" w:rsidRPr="00651450">
        <w:rPr>
          <w:sz w:val="40"/>
          <w:szCs w:val="40"/>
        </w:rPr>
        <w:t>later</w:t>
      </w:r>
      <w:r w:rsidRPr="00651450">
        <w:rPr>
          <w:sz w:val="40"/>
          <w:szCs w:val="40"/>
        </w:rPr>
        <w:t xml:space="preserve"> analysis.</w:t>
      </w:r>
    </w:p>
    <w:p w14:paraId="0146873F" w14:textId="77777777" w:rsidR="007E4E64" w:rsidRDefault="007E4E64" w:rsidP="00F7568B">
      <w:pPr>
        <w:rPr>
          <w:rFonts w:asciiTheme="majorHAnsi" w:hAnsiTheme="majorHAnsi" w:cstheme="majorHAnsi"/>
          <w:b/>
          <w:bCs/>
          <w:sz w:val="44"/>
          <w:szCs w:val="44"/>
          <w:highlight w:val="lightGray"/>
          <w:u w:val="single"/>
        </w:rPr>
      </w:pPr>
    </w:p>
    <w:p w14:paraId="759E6290" w14:textId="32BFC071"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6A6486DE"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w:t>
      </w:r>
      <w:r w:rsidR="007E4E64">
        <w:rPr>
          <w:sz w:val="40"/>
          <w:szCs w:val="40"/>
        </w:rPr>
        <w:t xml:space="preserve">the </w:t>
      </w:r>
      <w:r w:rsidRPr="00651450">
        <w:rPr>
          <w:sz w:val="40"/>
          <w:szCs w:val="40"/>
        </w:rPr>
        <w:t xml:space="preserve">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w:t>
      </w:r>
      <w:r w:rsidR="007E4E64">
        <w:rPr>
          <w:sz w:val="40"/>
          <w:szCs w:val="40"/>
        </w:rPr>
        <w:t xml:space="preserve">are </w:t>
      </w:r>
      <w:r w:rsidRPr="00651450">
        <w:rPr>
          <w:sz w:val="40"/>
          <w:szCs w:val="40"/>
        </w:rPr>
        <w:t>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w:t>
      </w:r>
      <w:r w:rsidR="00FB0C97">
        <w:rPr>
          <w:sz w:val="40"/>
          <w:szCs w:val="40"/>
        </w:rPr>
        <w:lastRenderedPageBreak/>
        <w:t>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0FDD3A34" w14:textId="77777777" w:rsidR="007E4E64" w:rsidRDefault="007E4E64" w:rsidP="00257CE6">
      <w:pPr>
        <w:rPr>
          <w:rFonts w:asciiTheme="majorHAnsi" w:hAnsiTheme="majorHAnsi" w:cstheme="majorHAnsi"/>
          <w:b/>
          <w:bCs/>
          <w:sz w:val="44"/>
          <w:szCs w:val="44"/>
          <w:highlight w:val="lightGray"/>
          <w:u w:val="single"/>
        </w:rPr>
      </w:pPr>
    </w:p>
    <w:p w14:paraId="702AE6E3" w14:textId="2D96DE5C"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C5D6576" w:rsidR="00105C81" w:rsidRPr="00651450" w:rsidRDefault="00105C81" w:rsidP="00105C81">
      <w:pPr>
        <w:rPr>
          <w:sz w:val="40"/>
          <w:szCs w:val="40"/>
        </w:rPr>
      </w:pPr>
      <w:r w:rsidRPr="00651450">
        <w:rPr>
          <w:sz w:val="40"/>
          <w:szCs w:val="40"/>
        </w:rPr>
        <w:t xml:space="preserve">SQL scripts play a crucial role in </w:t>
      </w:r>
      <w:r w:rsidR="007E4E64">
        <w:rPr>
          <w:sz w:val="40"/>
          <w:szCs w:val="40"/>
        </w:rPr>
        <w:t>projects</w:t>
      </w:r>
      <w:r w:rsidRPr="00651450">
        <w:rPr>
          <w:sz w:val="40"/>
          <w:szCs w:val="40"/>
        </w:rPr>
        <w:t xml:space="preserve">,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7A0DFA3A" w14:textId="77777777" w:rsidR="007E4E64" w:rsidRDefault="007E4E64" w:rsidP="00A7542F">
      <w:pPr>
        <w:tabs>
          <w:tab w:val="left" w:pos="5280"/>
        </w:tabs>
        <w:rPr>
          <w:rFonts w:asciiTheme="majorHAnsi" w:hAnsiTheme="majorHAnsi" w:cstheme="majorHAnsi"/>
          <w:b/>
          <w:bCs/>
          <w:sz w:val="44"/>
          <w:szCs w:val="44"/>
          <w:highlight w:val="lightGray"/>
          <w:u w:val="single"/>
        </w:rPr>
      </w:pPr>
    </w:p>
    <w:p w14:paraId="32A93BDD" w14:textId="760A0926"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20DB7C75" w:rsidR="00F411BD" w:rsidRPr="00651450" w:rsidRDefault="00F411BD" w:rsidP="00F411BD">
      <w:pPr>
        <w:rPr>
          <w:sz w:val="40"/>
          <w:szCs w:val="40"/>
        </w:rPr>
      </w:pPr>
      <w:r w:rsidRPr="00651450">
        <w:rPr>
          <w:sz w:val="40"/>
          <w:szCs w:val="40"/>
        </w:rPr>
        <w:t xml:space="preserve">Exploratory Data Analysis (EDA) is an indispensable phase in </w:t>
      </w:r>
      <w:r w:rsidR="007E4E64">
        <w:rPr>
          <w:sz w:val="40"/>
          <w:szCs w:val="40"/>
        </w:rPr>
        <w:t xml:space="preserve">the </w:t>
      </w:r>
      <w:r w:rsidRPr="00651450">
        <w:rPr>
          <w:sz w:val="40"/>
          <w:szCs w:val="40"/>
        </w:rPr>
        <w:t xml:space="preserve">project. </w:t>
      </w:r>
      <w:r w:rsidR="007E4E64">
        <w:rPr>
          <w:sz w:val="40"/>
          <w:szCs w:val="40"/>
        </w:rPr>
        <w:t>To 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w:t>
      </w:r>
      <w:proofErr w:type="spellStart"/>
      <w:r w:rsidR="007E4E64">
        <w:rPr>
          <w:sz w:val="40"/>
          <w:szCs w:val="40"/>
        </w:rPr>
        <w:t>behavior</w:t>
      </w:r>
      <w:proofErr w:type="spellEnd"/>
      <w:r w:rsidRPr="00651450">
        <w:rPr>
          <w:sz w:val="40"/>
          <w:szCs w:val="40"/>
        </w:rPr>
        <w:t xml:space="preserve">, film inventory, staff performance, and store operations. SQL helps us filter, group, and aggregate data to extract relevant information with </w:t>
      </w:r>
      <w:r w:rsidR="007E4E64">
        <w:rPr>
          <w:sz w:val="40"/>
          <w:szCs w:val="40"/>
        </w:rPr>
        <w:t xml:space="preserve">the </w:t>
      </w:r>
      <w:r w:rsidRPr="00651450">
        <w:rPr>
          <w:sz w:val="40"/>
          <w:szCs w:val="40"/>
        </w:rPr>
        <w:t xml:space="preserve">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w:t>
      </w:r>
      <w:r w:rsidRPr="00651450">
        <w:rPr>
          <w:sz w:val="40"/>
          <w:szCs w:val="40"/>
        </w:rPr>
        <w:lastRenderedPageBreak/>
        <w:t xml:space="preserve">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3E1ACBDE"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7E4E64">
        <w:rPr>
          <w:sz w:val="40"/>
          <w:szCs w:val="40"/>
        </w:rPr>
        <w:t xml:space="preserve">the </w:t>
      </w:r>
      <w:r w:rsidR="00ED6988" w:rsidRPr="00651450">
        <w:rPr>
          <w:sz w:val="40"/>
          <w:szCs w:val="40"/>
        </w:rPr>
        <w:t>use of Bar/</w:t>
      </w:r>
      <w:r w:rsidR="007E4E64">
        <w:rPr>
          <w:sz w:val="40"/>
          <w:szCs w:val="40"/>
        </w:rPr>
        <w:t>column</w:t>
      </w:r>
      <w:r w:rsidR="00ED6988" w:rsidRPr="00651450">
        <w:rPr>
          <w:sz w:val="40"/>
          <w:szCs w:val="40"/>
        </w:rPr>
        <w:t xml:space="preserve"> charts,</w:t>
      </w:r>
      <w:r w:rsidRPr="00651450">
        <w:rPr>
          <w:sz w:val="40"/>
          <w:szCs w:val="40"/>
        </w:rPr>
        <w:t xml:space="preserve"> </w:t>
      </w:r>
      <w:r w:rsidR="007E4E64">
        <w:rPr>
          <w:sz w:val="40"/>
          <w:szCs w:val="40"/>
        </w:rPr>
        <w:t>pie charts</w:t>
      </w:r>
      <w:r w:rsidR="00ED6988" w:rsidRPr="00651450">
        <w:rPr>
          <w:sz w:val="40"/>
          <w:szCs w:val="40"/>
        </w:rPr>
        <w:t xml:space="preserve">, </w:t>
      </w:r>
      <w:r w:rsidR="007E4E64">
        <w:rPr>
          <w:sz w:val="40"/>
          <w:szCs w:val="40"/>
        </w:rPr>
        <w:t>area charts</w:t>
      </w:r>
      <w:r w:rsidR="00ED6988" w:rsidRPr="00651450">
        <w:rPr>
          <w:sz w:val="40"/>
          <w:szCs w:val="40"/>
        </w:rPr>
        <w:t xml:space="preserve">, </w:t>
      </w:r>
      <w:r w:rsidR="007E4E64">
        <w:rPr>
          <w:sz w:val="40"/>
          <w:szCs w:val="40"/>
        </w:rPr>
        <w:t>line charts, and</w:t>
      </w:r>
      <w:r w:rsidR="00ED6988" w:rsidRPr="00651450">
        <w:rPr>
          <w:sz w:val="40"/>
          <w:szCs w:val="40"/>
        </w:rPr>
        <w:t xml:space="preserve"> </w:t>
      </w:r>
      <w:r w:rsidR="007E4E64">
        <w:rPr>
          <w:sz w:val="40"/>
          <w:szCs w:val="40"/>
        </w:rPr>
        <w:t>matrices</w:t>
      </w:r>
      <w:r w:rsidR="00ED6988" w:rsidRPr="00651450">
        <w:rPr>
          <w:sz w:val="40"/>
          <w:szCs w:val="40"/>
        </w:rPr>
        <w:t xml:space="preserve"> for making visualizations along with the insights </w:t>
      </w:r>
      <w:r w:rsidR="007E4E64">
        <w:rPr>
          <w:sz w:val="40"/>
          <w:szCs w:val="40"/>
        </w:rPr>
        <w:t>that</w:t>
      </w:r>
      <w:r w:rsidR="00ED6988" w:rsidRPr="00651450">
        <w:rPr>
          <w:sz w:val="40"/>
          <w:szCs w:val="40"/>
        </w:rPr>
        <w:t xml:space="preserve">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w:t>
      </w:r>
      <w:r w:rsidR="007E4E64">
        <w:rPr>
          <w:sz w:val="40"/>
          <w:szCs w:val="40"/>
        </w:rPr>
        <w:t>gives</w:t>
      </w:r>
      <w:r w:rsidRPr="00651450">
        <w:rPr>
          <w:sz w:val="40"/>
          <w:szCs w:val="40"/>
        </w:rPr>
        <w:t xml:space="preser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547F808F" w14:textId="77777777" w:rsidR="007E4E64" w:rsidRDefault="007E4E64" w:rsidP="00257CE6">
      <w:pPr>
        <w:pStyle w:val="Subtitle"/>
        <w:rPr>
          <w:rFonts w:asciiTheme="majorHAnsi" w:hAnsiTheme="majorHAnsi" w:cstheme="majorHAnsi"/>
          <w:b/>
          <w:bCs/>
          <w:color w:val="auto"/>
          <w:sz w:val="40"/>
          <w:szCs w:val="40"/>
          <w:highlight w:val="lightGray"/>
          <w:u w:val="single"/>
        </w:rPr>
      </w:pPr>
    </w:p>
    <w:p w14:paraId="73281922" w14:textId="054573FE"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644273C5"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 xml:space="preserve">Documentation is a cornerstone of </w:t>
      </w:r>
      <w:r w:rsidR="007E4E64">
        <w:rPr>
          <w:sz w:val="40"/>
          <w:szCs w:val="40"/>
        </w:rPr>
        <w:t xml:space="preserve">the </w:t>
      </w:r>
      <w:r w:rsidRPr="00651450">
        <w:rPr>
          <w:sz w:val="40"/>
          <w:szCs w:val="40"/>
        </w:rPr>
        <w:t>project, ensuring that organized</w:t>
      </w:r>
      <w:r w:rsidR="005854D5">
        <w:rPr>
          <w:sz w:val="40"/>
          <w:szCs w:val="40"/>
        </w:rPr>
        <w:t xml:space="preserve"> work</w:t>
      </w:r>
      <w:r w:rsidRPr="00651450">
        <w:rPr>
          <w:sz w:val="40"/>
          <w:szCs w:val="40"/>
        </w:rPr>
        <w:t xml:space="preserve">, </w:t>
      </w:r>
      <w:r w:rsidR="007E4E64">
        <w:rPr>
          <w:sz w:val="40"/>
          <w:szCs w:val="40"/>
        </w:rPr>
        <w:t xml:space="preserve">is </w:t>
      </w:r>
      <w:r w:rsidRPr="00651450">
        <w:rPr>
          <w:sz w:val="40"/>
          <w:szCs w:val="40"/>
        </w:rPr>
        <w:t xml:space="preserve">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w:t>
      </w:r>
      <w:r w:rsidR="007E4E64">
        <w:rPr>
          <w:sz w:val="40"/>
          <w:szCs w:val="40"/>
        </w:rPr>
        <w:t xml:space="preserve">the </w:t>
      </w:r>
      <w:r w:rsidR="00A96473">
        <w:rPr>
          <w:sz w:val="40"/>
          <w:szCs w:val="40"/>
        </w:rPr>
        <w:t xml:space="preserve">documentation of </w:t>
      </w:r>
      <w:r w:rsidR="007E4E64">
        <w:rPr>
          <w:sz w:val="40"/>
          <w:szCs w:val="40"/>
        </w:rPr>
        <w:t xml:space="preserve">the </w:t>
      </w:r>
      <w:r w:rsidR="00A96473">
        <w:rPr>
          <w:sz w:val="40"/>
          <w:szCs w:val="40"/>
        </w:rPr>
        <w:t xml:space="preserve">project in a Microsoft Word file which </w:t>
      </w:r>
      <w:r w:rsidR="007E4E64">
        <w:rPr>
          <w:sz w:val="40"/>
          <w:szCs w:val="40"/>
        </w:rPr>
        <w:t>has</w:t>
      </w:r>
      <w:r w:rsidR="00A96473">
        <w:rPr>
          <w:sz w:val="40"/>
          <w:szCs w:val="40"/>
        </w:rPr>
        <w:t xml:space="preserve"> all information </w:t>
      </w:r>
      <w:r w:rsidR="007E4E64">
        <w:rPr>
          <w:sz w:val="40"/>
          <w:szCs w:val="40"/>
        </w:rPr>
        <w:t>about</w:t>
      </w:r>
      <w:r w:rsidR="00A96473">
        <w:rPr>
          <w:sz w:val="40"/>
          <w:szCs w:val="40"/>
        </w:rPr>
        <w:t xml:space="preserve"> </w:t>
      </w:r>
      <w:r w:rsidR="007E4E64">
        <w:rPr>
          <w:sz w:val="40"/>
          <w:szCs w:val="40"/>
        </w:rPr>
        <w:t xml:space="preserve">the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3A14042F"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F9126B">
        <w:rPr>
          <w:sz w:val="40"/>
          <w:szCs w:val="40"/>
        </w:rPr>
        <w:t>Project's</w:t>
      </w:r>
      <w:r w:rsidR="00CD19A2">
        <w:rPr>
          <w:sz w:val="40"/>
          <w:szCs w:val="40"/>
        </w:rPr>
        <w:t xml:space="preserve">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0A4907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proofErr w:type="spellStart"/>
      <w:r w:rsidR="00F9126B">
        <w:rPr>
          <w:sz w:val="40"/>
          <w:szCs w:val="40"/>
        </w:rPr>
        <w:t>behaviors</w:t>
      </w:r>
      <w:proofErr w:type="spellEnd"/>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1F4257CB"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w:t>
      </w:r>
      <w:r w:rsidR="007E4E64">
        <w:rPr>
          <w:sz w:val="40"/>
          <w:szCs w:val="40"/>
        </w:rPr>
        <w:t xml:space="preserve">the </w:t>
      </w:r>
      <w:r w:rsidRPr="00651450">
        <w:rPr>
          <w:sz w:val="40"/>
          <w:szCs w:val="40"/>
        </w:rPr>
        <w:t xml:space="preserve">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4BD8927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w:t>
      </w:r>
      <w:proofErr w:type="spellStart"/>
      <w:r w:rsidR="007E4E64">
        <w:rPr>
          <w:sz w:val="40"/>
          <w:szCs w:val="40"/>
        </w:rPr>
        <w:t>analyzing</w:t>
      </w:r>
      <w:proofErr w:type="spellEnd"/>
      <w:r w:rsidRPr="00651450">
        <w:rPr>
          <w:sz w:val="40"/>
          <w:szCs w:val="40"/>
        </w:rPr>
        <w:t xml:space="preserve"> customer </w:t>
      </w:r>
      <w:proofErr w:type="spellStart"/>
      <w:r w:rsidR="007E4E64">
        <w:rPr>
          <w:sz w:val="40"/>
          <w:szCs w:val="40"/>
        </w:rPr>
        <w:t>behavior</w:t>
      </w:r>
      <w:proofErr w:type="spellEnd"/>
      <w:r w:rsidRPr="00651450">
        <w:rPr>
          <w:sz w:val="40"/>
          <w:szCs w:val="40"/>
        </w:rPr>
        <w:t xml:space="preserve">,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6F49605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w:t>
      </w:r>
      <w:proofErr w:type="spellStart"/>
      <w:r w:rsidR="007E4E64">
        <w:rPr>
          <w:sz w:val="40"/>
          <w:szCs w:val="40"/>
        </w:rPr>
        <w:t>behavior</w:t>
      </w:r>
      <w:proofErr w:type="spellEnd"/>
      <w:r w:rsidRPr="00651450">
        <w:rPr>
          <w:sz w:val="40"/>
          <w:szCs w:val="40"/>
        </w:rPr>
        <w:t xml:space="preserve">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034A38B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w:t>
      </w:r>
      <w:r w:rsidR="007E4E64">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730B5801"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sidR="007E4E64">
        <w:rPr>
          <w:sz w:val="40"/>
          <w:szCs w:val="40"/>
        </w:rPr>
        <w:t>-</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FCD70E0"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sidR="007E4E64">
        <w:rPr>
          <w:sz w:val="40"/>
          <w:szCs w:val="40"/>
        </w:rPr>
        <w:t>-</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1BA0B3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sidR="007E4E64">
        <w:rPr>
          <w:sz w:val="40"/>
          <w:szCs w:val="40"/>
        </w:rPr>
        <w:t>-</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01C55A88" w:rsidR="00AF3383" w:rsidRDefault="001A174B" w:rsidP="00C629F6">
      <w:pPr>
        <w:rPr>
          <w:sz w:val="24"/>
          <w:szCs w:val="24"/>
          <w:u w:val="single"/>
        </w:rPr>
      </w:pPr>
      <w:r>
        <w:rPr>
          <w:noProof/>
          <w:sz w:val="24"/>
          <w:szCs w:val="24"/>
          <w:u w:val="single"/>
        </w:rPr>
        <w:drawing>
          <wp:inline distT="0" distB="0" distL="0" distR="0" wp14:anchorId="0B2EB521" wp14:editId="7EFAB216">
            <wp:extent cx="8863330" cy="5143500"/>
            <wp:effectExtent l="171450" t="228600" r="185420" b="247650"/>
            <wp:docPr id="981433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3690" name="Picture 981433690"/>
                    <pic:cNvPicPr/>
                  </pic:nvPicPr>
                  <pic:blipFill>
                    <a:blip r:embed="rId8">
                      <a:extLst>
                        <a:ext uri="{28A0092B-C50C-407E-A947-70E740481C1C}">
                          <a14:useLocalDpi xmlns:a14="http://schemas.microsoft.com/office/drawing/2010/main" val="0"/>
                        </a:ext>
                      </a:extLst>
                    </a:blip>
                    <a:stretch>
                      <a:fillRect/>
                    </a:stretch>
                  </pic:blipFill>
                  <pic:spPr>
                    <a:xfrm>
                      <a:off x="0" y="0"/>
                      <a:ext cx="8863330" cy="51435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t>MECE Breakdown</w:t>
      </w:r>
    </w:p>
    <w:p w14:paraId="7A0DD5A0" w14:textId="77777777" w:rsidR="00743D1C" w:rsidRDefault="00743D1C" w:rsidP="00743D1C">
      <w:pPr>
        <w:rPr>
          <w:highlight w:val="lightGray"/>
        </w:rPr>
      </w:pPr>
    </w:p>
    <w:p w14:paraId="6ACFD68A" w14:textId="77777777" w:rsidR="00743D1C" w:rsidRDefault="00743D1C" w:rsidP="00743D1C">
      <w:pPr>
        <w:rPr>
          <w:highlight w:val="lightGray"/>
        </w:rPr>
      </w:pPr>
    </w:p>
    <w:p w14:paraId="7B6428E1" w14:textId="77777777" w:rsidR="00743D1C" w:rsidRPr="00094327" w:rsidRDefault="00743D1C" w:rsidP="00743D1C">
      <w:pPr>
        <w:rPr>
          <w:b/>
          <w:bCs/>
          <w:sz w:val="32"/>
          <w:szCs w:val="32"/>
        </w:rPr>
      </w:pPr>
      <w:r w:rsidRPr="00975436">
        <w:rPr>
          <w:b/>
          <w:bCs/>
          <w:sz w:val="32"/>
          <w:szCs w:val="32"/>
          <w:highlight w:val="yellow"/>
        </w:rPr>
        <w:t>1. CUSTOMER BEHAVIOR INSIGHTS</w:t>
      </w:r>
    </w:p>
    <w:p w14:paraId="4C813A8C" w14:textId="77777777" w:rsidR="00743D1C" w:rsidRPr="00975436" w:rsidRDefault="00743D1C" w:rsidP="00743D1C">
      <w:pPr>
        <w:pStyle w:val="ListParagraph"/>
        <w:numPr>
          <w:ilvl w:val="0"/>
          <w:numId w:val="35"/>
        </w:numPr>
        <w:rPr>
          <w:sz w:val="30"/>
          <w:szCs w:val="30"/>
        </w:rPr>
      </w:pPr>
      <w:r w:rsidRPr="00975436">
        <w:rPr>
          <w:b/>
          <w:bCs/>
          <w:sz w:val="30"/>
          <w:szCs w:val="30"/>
        </w:rPr>
        <w:t>Demographics Segmentation:</w:t>
      </w:r>
      <w:r w:rsidRPr="00975436">
        <w:rPr>
          <w:sz w:val="30"/>
          <w:szCs w:val="30"/>
        </w:rPr>
        <w:t xml:space="preserve"> </w:t>
      </w:r>
      <w:proofErr w:type="spellStart"/>
      <w:r w:rsidRPr="00975436">
        <w:rPr>
          <w:sz w:val="30"/>
          <w:szCs w:val="30"/>
        </w:rPr>
        <w:t>Analyze</w:t>
      </w:r>
      <w:proofErr w:type="spellEnd"/>
      <w:r w:rsidRPr="00975436">
        <w:rPr>
          <w:sz w:val="30"/>
          <w:szCs w:val="30"/>
        </w:rPr>
        <w:t xml:space="preserve"> customer demographics, including gender distribution and geographic location (city/country), to uncover movie preferences and rental habits patterns.</w:t>
      </w:r>
    </w:p>
    <w:p w14:paraId="14AFDB9D" w14:textId="77777777" w:rsidR="00743D1C" w:rsidRPr="00975436" w:rsidRDefault="00743D1C" w:rsidP="00743D1C">
      <w:pPr>
        <w:pStyle w:val="ListParagraph"/>
        <w:numPr>
          <w:ilvl w:val="0"/>
          <w:numId w:val="35"/>
        </w:numPr>
        <w:rPr>
          <w:sz w:val="30"/>
          <w:szCs w:val="30"/>
        </w:rPr>
      </w:pPr>
      <w:r w:rsidRPr="00975436">
        <w:rPr>
          <w:b/>
          <w:bCs/>
          <w:sz w:val="30"/>
          <w:szCs w:val="30"/>
        </w:rPr>
        <w:t>Language Preference Study:</w:t>
      </w:r>
      <w:r w:rsidRPr="00975436">
        <w:rPr>
          <w:sz w:val="30"/>
          <w:szCs w:val="30"/>
        </w:rPr>
        <w:t xml:space="preserve"> Investigate customers' language preferences to identify the most popular languages for film rentals, aiding in inventory management and marketing strategies.</w:t>
      </w:r>
    </w:p>
    <w:p w14:paraId="3988C5D7" w14:textId="77777777" w:rsidR="00743D1C" w:rsidRPr="00975436" w:rsidRDefault="00743D1C" w:rsidP="00743D1C">
      <w:pPr>
        <w:pStyle w:val="ListParagraph"/>
        <w:numPr>
          <w:ilvl w:val="0"/>
          <w:numId w:val="35"/>
        </w:numPr>
        <w:rPr>
          <w:sz w:val="30"/>
          <w:szCs w:val="30"/>
        </w:rPr>
      </w:pPr>
      <w:r w:rsidRPr="00975436">
        <w:rPr>
          <w:b/>
          <w:bCs/>
          <w:sz w:val="30"/>
          <w:szCs w:val="30"/>
        </w:rPr>
        <w:t>Customer Engagement Assessment:</w:t>
      </w:r>
      <w:r w:rsidRPr="00975436">
        <w:rPr>
          <w:sz w:val="30"/>
          <w:szCs w:val="30"/>
        </w:rPr>
        <w:t xml:space="preserve"> Evaluate the status of customers, distinguishing between active and inactive accounts, to devise targeted retention strategies and enhance customer satisfaction.</w:t>
      </w:r>
    </w:p>
    <w:p w14:paraId="4F1A9E99" w14:textId="77777777" w:rsidR="00743D1C" w:rsidRDefault="00743D1C" w:rsidP="00743D1C">
      <w:pPr>
        <w:rPr>
          <w:sz w:val="28"/>
          <w:szCs w:val="28"/>
        </w:rPr>
      </w:pPr>
    </w:p>
    <w:p w14:paraId="4B433716" w14:textId="77777777" w:rsidR="00743D1C" w:rsidRPr="00094327" w:rsidRDefault="00743D1C" w:rsidP="00743D1C">
      <w:pPr>
        <w:rPr>
          <w:b/>
          <w:bCs/>
          <w:sz w:val="32"/>
          <w:szCs w:val="32"/>
        </w:rPr>
      </w:pPr>
      <w:r w:rsidRPr="00975436">
        <w:rPr>
          <w:b/>
          <w:bCs/>
          <w:sz w:val="32"/>
          <w:szCs w:val="32"/>
          <w:highlight w:val="yellow"/>
        </w:rPr>
        <w:t>2. GEOGRAPHIC ANALYSIS</w:t>
      </w:r>
    </w:p>
    <w:p w14:paraId="6CA52939" w14:textId="77777777" w:rsidR="00743D1C" w:rsidRPr="00975436" w:rsidRDefault="00743D1C" w:rsidP="00743D1C">
      <w:pPr>
        <w:pStyle w:val="ListParagraph"/>
        <w:numPr>
          <w:ilvl w:val="0"/>
          <w:numId w:val="36"/>
        </w:numPr>
        <w:rPr>
          <w:sz w:val="30"/>
          <w:szCs w:val="30"/>
        </w:rPr>
      </w:pPr>
      <w:r w:rsidRPr="00975436">
        <w:rPr>
          <w:b/>
          <w:bCs/>
          <w:sz w:val="30"/>
          <w:szCs w:val="30"/>
        </w:rPr>
        <w:t>Revenue Trends Exploration:</w:t>
      </w:r>
      <w:r w:rsidRPr="00975436">
        <w:rPr>
          <w:sz w:val="30"/>
          <w:szCs w:val="30"/>
        </w:rPr>
        <w:t xml:space="preserve"> Explore revenue trends across different countries and film categories to discern geographical preferences and optimize resource allocation.</w:t>
      </w:r>
    </w:p>
    <w:p w14:paraId="172B4E92" w14:textId="77777777" w:rsidR="00743D1C" w:rsidRPr="00975436" w:rsidRDefault="00743D1C" w:rsidP="00743D1C">
      <w:pPr>
        <w:pStyle w:val="ListParagraph"/>
        <w:numPr>
          <w:ilvl w:val="0"/>
          <w:numId w:val="36"/>
        </w:numPr>
        <w:rPr>
          <w:sz w:val="30"/>
          <w:szCs w:val="30"/>
        </w:rPr>
      </w:pPr>
      <w:r w:rsidRPr="00975436">
        <w:rPr>
          <w:b/>
          <w:bCs/>
          <w:sz w:val="30"/>
          <w:szCs w:val="30"/>
        </w:rPr>
        <w:t>Customer Distribution Examination:</w:t>
      </w:r>
      <w:r w:rsidRPr="00975436">
        <w:rPr>
          <w:sz w:val="30"/>
          <w:szCs w:val="30"/>
        </w:rPr>
        <w:t xml:space="preserve"> Examine the distribution of customers by country to tailor marketing campaigns and promotional offers according to regional preferences and </w:t>
      </w:r>
      <w:proofErr w:type="spellStart"/>
      <w:r w:rsidRPr="00975436">
        <w:rPr>
          <w:sz w:val="30"/>
          <w:szCs w:val="30"/>
        </w:rPr>
        <w:t>behaviors</w:t>
      </w:r>
      <w:proofErr w:type="spellEnd"/>
      <w:r w:rsidRPr="00975436">
        <w:rPr>
          <w:sz w:val="30"/>
          <w:szCs w:val="30"/>
        </w:rPr>
        <w:t>.</w:t>
      </w:r>
    </w:p>
    <w:p w14:paraId="7371E903" w14:textId="77777777" w:rsidR="00743D1C" w:rsidRPr="00975436" w:rsidRDefault="00743D1C" w:rsidP="00743D1C">
      <w:pPr>
        <w:pStyle w:val="ListParagraph"/>
        <w:numPr>
          <w:ilvl w:val="0"/>
          <w:numId w:val="36"/>
        </w:numPr>
        <w:rPr>
          <w:sz w:val="30"/>
          <w:szCs w:val="30"/>
        </w:rPr>
      </w:pPr>
      <w:r w:rsidRPr="00975436">
        <w:rPr>
          <w:b/>
          <w:bCs/>
          <w:sz w:val="30"/>
          <w:szCs w:val="30"/>
        </w:rPr>
        <w:t>Location Performance Evaluation:</w:t>
      </w:r>
      <w:r w:rsidRPr="00975436">
        <w:rPr>
          <w:sz w:val="30"/>
          <w:szCs w:val="30"/>
        </w:rPr>
        <w:t xml:space="preserve"> Assess the performance of rental locations based on customer ratings to identify areas for improvement and enhance overall service quality.</w:t>
      </w:r>
    </w:p>
    <w:p w14:paraId="74051E35" w14:textId="77777777" w:rsidR="00743D1C" w:rsidRDefault="00743D1C" w:rsidP="00743D1C">
      <w:pPr>
        <w:rPr>
          <w:sz w:val="28"/>
          <w:szCs w:val="28"/>
        </w:rPr>
      </w:pPr>
    </w:p>
    <w:p w14:paraId="07F42CF1" w14:textId="77777777" w:rsidR="00743D1C" w:rsidRPr="00D87AC1" w:rsidRDefault="00743D1C" w:rsidP="00743D1C">
      <w:pPr>
        <w:rPr>
          <w:sz w:val="28"/>
          <w:szCs w:val="28"/>
        </w:rPr>
      </w:pPr>
    </w:p>
    <w:p w14:paraId="0364DCDB" w14:textId="77777777" w:rsidR="00743D1C" w:rsidRPr="00094327" w:rsidRDefault="00743D1C" w:rsidP="00743D1C">
      <w:pPr>
        <w:rPr>
          <w:b/>
          <w:bCs/>
          <w:sz w:val="32"/>
          <w:szCs w:val="32"/>
        </w:rPr>
      </w:pPr>
      <w:r w:rsidRPr="00975436">
        <w:rPr>
          <w:b/>
          <w:bCs/>
          <w:sz w:val="32"/>
          <w:szCs w:val="32"/>
          <w:highlight w:val="yellow"/>
        </w:rPr>
        <w:lastRenderedPageBreak/>
        <w:t xml:space="preserve">3. FILM </w:t>
      </w:r>
      <w:r w:rsidRPr="007F6F02">
        <w:rPr>
          <w:b/>
          <w:bCs/>
          <w:sz w:val="32"/>
          <w:szCs w:val="32"/>
          <w:highlight w:val="yellow"/>
        </w:rPr>
        <w:t>PERFORMANCE EXAMINATION</w:t>
      </w:r>
    </w:p>
    <w:p w14:paraId="4F796BF0" w14:textId="77777777" w:rsidR="00743D1C" w:rsidRPr="00975436" w:rsidRDefault="00743D1C" w:rsidP="00743D1C">
      <w:pPr>
        <w:pStyle w:val="ListParagraph"/>
        <w:numPr>
          <w:ilvl w:val="0"/>
          <w:numId w:val="37"/>
        </w:numPr>
        <w:rPr>
          <w:sz w:val="30"/>
          <w:szCs w:val="30"/>
        </w:rPr>
      </w:pPr>
      <w:r w:rsidRPr="00975436">
        <w:rPr>
          <w:b/>
          <w:bCs/>
          <w:sz w:val="30"/>
          <w:szCs w:val="30"/>
        </w:rPr>
        <w:t>Popularity Identification:</w:t>
      </w:r>
      <w:r w:rsidRPr="00975436">
        <w:rPr>
          <w:sz w:val="30"/>
          <w:szCs w:val="30"/>
        </w:rPr>
        <w:t xml:space="preserve"> Identify the most and least rented films to understand customer preferences and inform inventory stocking decisions.</w:t>
      </w:r>
    </w:p>
    <w:p w14:paraId="002EC0BD" w14:textId="77777777" w:rsidR="00743D1C" w:rsidRPr="00975436" w:rsidRDefault="00743D1C" w:rsidP="00743D1C">
      <w:pPr>
        <w:pStyle w:val="ListParagraph"/>
        <w:numPr>
          <w:ilvl w:val="0"/>
          <w:numId w:val="37"/>
        </w:numPr>
        <w:rPr>
          <w:sz w:val="30"/>
          <w:szCs w:val="30"/>
        </w:rPr>
      </w:pPr>
      <w:r w:rsidRPr="00975436">
        <w:rPr>
          <w:b/>
          <w:bCs/>
          <w:sz w:val="30"/>
          <w:szCs w:val="30"/>
        </w:rPr>
        <w:t>Rating Influence Investigation:</w:t>
      </w:r>
      <w:r w:rsidRPr="00975436">
        <w:rPr>
          <w:sz w:val="30"/>
          <w:szCs w:val="30"/>
        </w:rPr>
        <w:t xml:space="preserve"> </w:t>
      </w:r>
      <w:proofErr w:type="spellStart"/>
      <w:r w:rsidRPr="00975436">
        <w:rPr>
          <w:sz w:val="30"/>
          <w:szCs w:val="30"/>
        </w:rPr>
        <w:t>Analyze</w:t>
      </w:r>
      <w:proofErr w:type="spellEnd"/>
      <w:r w:rsidRPr="00975436">
        <w:rPr>
          <w:sz w:val="30"/>
          <w:szCs w:val="30"/>
        </w:rPr>
        <w:t xml:space="preserve"> the correlation between film ratings and rental frequency to determine the impact of content ratings on customer choices and revenue generation.</w:t>
      </w:r>
    </w:p>
    <w:p w14:paraId="1CA4D161" w14:textId="77777777" w:rsidR="00743D1C" w:rsidRPr="00975436" w:rsidRDefault="00743D1C" w:rsidP="00743D1C">
      <w:pPr>
        <w:pStyle w:val="ListParagraph"/>
        <w:numPr>
          <w:ilvl w:val="0"/>
          <w:numId w:val="37"/>
        </w:numPr>
        <w:rPr>
          <w:sz w:val="30"/>
          <w:szCs w:val="30"/>
        </w:rPr>
      </w:pPr>
      <w:r w:rsidRPr="00975436">
        <w:rPr>
          <w:b/>
          <w:bCs/>
          <w:sz w:val="30"/>
          <w:szCs w:val="30"/>
        </w:rPr>
        <w:t>Special Feature Utilization Study:</w:t>
      </w:r>
      <w:r w:rsidRPr="00975436">
        <w:rPr>
          <w:sz w:val="30"/>
          <w:szCs w:val="30"/>
        </w:rPr>
        <w:t xml:space="preserve"> Investigate the usage patterns of special features in films to enhance content curation and customer satisfaction.</w:t>
      </w:r>
    </w:p>
    <w:p w14:paraId="7A012AFC" w14:textId="77777777" w:rsidR="00743D1C" w:rsidRPr="00975436" w:rsidRDefault="00743D1C" w:rsidP="00743D1C">
      <w:pPr>
        <w:pStyle w:val="ListParagraph"/>
        <w:numPr>
          <w:ilvl w:val="0"/>
          <w:numId w:val="37"/>
        </w:numPr>
        <w:rPr>
          <w:sz w:val="30"/>
          <w:szCs w:val="30"/>
        </w:rPr>
      </w:pPr>
      <w:r w:rsidRPr="00975436">
        <w:rPr>
          <w:b/>
          <w:bCs/>
          <w:sz w:val="30"/>
          <w:szCs w:val="30"/>
        </w:rPr>
        <w:t>Film Length Examination:</w:t>
      </w:r>
      <w:r w:rsidRPr="00975436">
        <w:rPr>
          <w:sz w:val="30"/>
          <w:szCs w:val="30"/>
        </w:rPr>
        <w:t xml:space="preserve"> Study customer viewing habits and rental choices related to film duration to optimize content selection and enhance user experience.</w:t>
      </w:r>
    </w:p>
    <w:p w14:paraId="19DB0F58" w14:textId="77777777" w:rsidR="00743D1C" w:rsidRPr="00D87AC1" w:rsidRDefault="00743D1C" w:rsidP="00743D1C">
      <w:pPr>
        <w:rPr>
          <w:sz w:val="28"/>
          <w:szCs w:val="28"/>
        </w:rPr>
      </w:pPr>
    </w:p>
    <w:p w14:paraId="03E857F2" w14:textId="77777777" w:rsidR="00743D1C" w:rsidRPr="00094327" w:rsidRDefault="00743D1C" w:rsidP="00743D1C">
      <w:pPr>
        <w:rPr>
          <w:b/>
          <w:bCs/>
          <w:sz w:val="32"/>
          <w:szCs w:val="32"/>
        </w:rPr>
      </w:pPr>
      <w:r w:rsidRPr="00975436">
        <w:rPr>
          <w:b/>
          <w:bCs/>
          <w:sz w:val="32"/>
          <w:szCs w:val="32"/>
          <w:highlight w:val="yellow"/>
        </w:rPr>
        <w:t>4. RENTAL</w:t>
      </w:r>
      <w:r>
        <w:rPr>
          <w:b/>
          <w:bCs/>
          <w:sz w:val="32"/>
          <w:szCs w:val="32"/>
          <w:highlight w:val="yellow"/>
        </w:rPr>
        <w:t xml:space="preserve"> BEHAVIOR</w:t>
      </w:r>
      <w:r w:rsidRPr="00975436">
        <w:rPr>
          <w:b/>
          <w:bCs/>
          <w:sz w:val="32"/>
          <w:szCs w:val="32"/>
          <w:highlight w:val="yellow"/>
        </w:rPr>
        <w:t xml:space="preserve"> ANALYSIS</w:t>
      </w:r>
    </w:p>
    <w:p w14:paraId="0382A281" w14:textId="77777777" w:rsidR="00743D1C" w:rsidRPr="00975436" w:rsidRDefault="00743D1C" w:rsidP="00743D1C">
      <w:pPr>
        <w:pStyle w:val="ListParagraph"/>
        <w:numPr>
          <w:ilvl w:val="0"/>
          <w:numId w:val="38"/>
        </w:numPr>
        <w:rPr>
          <w:sz w:val="30"/>
          <w:szCs w:val="30"/>
        </w:rPr>
      </w:pPr>
      <w:r w:rsidRPr="00975436">
        <w:rPr>
          <w:b/>
          <w:bCs/>
          <w:sz w:val="30"/>
          <w:szCs w:val="30"/>
        </w:rPr>
        <w:t>Rental Trends Monitoring:</w:t>
      </w:r>
      <w:r w:rsidRPr="00975436">
        <w:rPr>
          <w:sz w:val="30"/>
          <w:szCs w:val="30"/>
        </w:rPr>
        <w:t xml:space="preserve"> Monitor rental trends, including duration and return times, to optimize inventory management and improve operational efficiency.</w:t>
      </w:r>
    </w:p>
    <w:p w14:paraId="45A0DC32" w14:textId="77777777" w:rsidR="00743D1C" w:rsidRPr="00975436" w:rsidRDefault="00743D1C" w:rsidP="00743D1C">
      <w:pPr>
        <w:pStyle w:val="ListParagraph"/>
        <w:numPr>
          <w:ilvl w:val="0"/>
          <w:numId w:val="38"/>
        </w:numPr>
        <w:rPr>
          <w:sz w:val="30"/>
          <w:szCs w:val="30"/>
        </w:rPr>
      </w:pPr>
      <w:r w:rsidRPr="00975436">
        <w:rPr>
          <w:b/>
          <w:bCs/>
          <w:sz w:val="30"/>
          <w:szCs w:val="30"/>
        </w:rPr>
        <w:t>Frequency of Rentals Analysis:</w:t>
      </w:r>
      <w:r w:rsidRPr="00975436">
        <w:rPr>
          <w:sz w:val="30"/>
          <w:szCs w:val="30"/>
        </w:rPr>
        <w:t xml:space="preserve"> </w:t>
      </w:r>
      <w:proofErr w:type="spellStart"/>
      <w:r w:rsidRPr="00975436">
        <w:rPr>
          <w:sz w:val="30"/>
          <w:szCs w:val="30"/>
        </w:rPr>
        <w:t>Analyze</w:t>
      </w:r>
      <w:proofErr w:type="spellEnd"/>
      <w:r w:rsidRPr="00975436">
        <w:rPr>
          <w:sz w:val="30"/>
          <w:szCs w:val="30"/>
        </w:rPr>
        <w:t xml:space="preserve"> the frequency of rentals per customer to identify loyal customers and tailor loyalty programs and promotional offers accordingly.</w:t>
      </w:r>
    </w:p>
    <w:p w14:paraId="472C3FE2" w14:textId="77777777" w:rsidR="00743D1C" w:rsidRPr="00975436" w:rsidRDefault="00743D1C" w:rsidP="00743D1C">
      <w:pPr>
        <w:pStyle w:val="ListParagraph"/>
        <w:numPr>
          <w:ilvl w:val="0"/>
          <w:numId w:val="38"/>
        </w:numPr>
        <w:rPr>
          <w:sz w:val="30"/>
          <w:szCs w:val="30"/>
        </w:rPr>
      </w:pPr>
      <w:r w:rsidRPr="00975436">
        <w:rPr>
          <w:b/>
          <w:bCs/>
          <w:sz w:val="30"/>
          <w:szCs w:val="30"/>
        </w:rPr>
        <w:t>Rental Return Tracking:</w:t>
      </w:r>
      <w:r w:rsidRPr="00975436">
        <w:rPr>
          <w:sz w:val="30"/>
          <w:szCs w:val="30"/>
        </w:rPr>
        <w:t xml:space="preserve"> Track rental return dates to ensure compliance with rental policies and minimize revenue loss due to late returns.</w:t>
      </w:r>
    </w:p>
    <w:p w14:paraId="079B9327" w14:textId="77777777" w:rsidR="00743D1C" w:rsidRPr="00D87AC1" w:rsidRDefault="00743D1C" w:rsidP="00743D1C">
      <w:pPr>
        <w:rPr>
          <w:sz w:val="28"/>
          <w:szCs w:val="28"/>
        </w:rPr>
      </w:pPr>
    </w:p>
    <w:p w14:paraId="7668EEAB" w14:textId="77777777" w:rsidR="00743D1C" w:rsidRPr="00D87AC1" w:rsidRDefault="00743D1C" w:rsidP="00743D1C">
      <w:pPr>
        <w:rPr>
          <w:sz w:val="28"/>
          <w:szCs w:val="28"/>
        </w:rPr>
      </w:pPr>
      <w:r w:rsidRPr="00975436">
        <w:rPr>
          <w:b/>
          <w:bCs/>
          <w:sz w:val="32"/>
          <w:szCs w:val="32"/>
          <w:highlight w:val="yellow"/>
        </w:rPr>
        <w:t xml:space="preserve">5. ACTOR </w:t>
      </w:r>
      <w:r>
        <w:rPr>
          <w:b/>
          <w:bCs/>
          <w:sz w:val="32"/>
          <w:szCs w:val="32"/>
          <w:highlight w:val="yellow"/>
        </w:rPr>
        <w:t xml:space="preserve">(STAR POWER) </w:t>
      </w:r>
      <w:r w:rsidRPr="00975436">
        <w:rPr>
          <w:b/>
          <w:bCs/>
          <w:sz w:val="32"/>
          <w:szCs w:val="32"/>
          <w:highlight w:val="yellow"/>
        </w:rPr>
        <w:t>ANAL</w:t>
      </w:r>
      <w:r w:rsidRPr="007F6F02">
        <w:rPr>
          <w:b/>
          <w:bCs/>
          <w:sz w:val="32"/>
          <w:szCs w:val="32"/>
          <w:highlight w:val="yellow"/>
        </w:rPr>
        <w:t>YSIS</w:t>
      </w:r>
    </w:p>
    <w:p w14:paraId="32991C78" w14:textId="77777777" w:rsidR="00743D1C" w:rsidRPr="00975436" w:rsidRDefault="00743D1C" w:rsidP="00743D1C">
      <w:pPr>
        <w:pStyle w:val="ListParagraph"/>
        <w:numPr>
          <w:ilvl w:val="0"/>
          <w:numId w:val="39"/>
        </w:numPr>
        <w:rPr>
          <w:sz w:val="30"/>
          <w:szCs w:val="30"/>
        </w:rPr>
      </w:pPr>
      <w:r w:rsidRPr="00975436">
        <w:rPr>
          <w:b/>
          <w:bCs/>
          <w:sz w:val="30"/>
          <w:szCs w:val="30"/>
        </w:rPr>
        <w:t>Film Appearance Assessment:</w:t>
      </w:r>
      <w:r w:rsidRPr="00975436">
        <w:rPr>
          <w:sz w:val="30"/>
          <w:szCs w:val="30"/>
        </w:rPr>
        <w:t xml:space="preserve"> Assess the appearance of actors in the most-rented films to understand their influence on customer choices and revenue generation.</w:t>
      </w:r>
    </w:p>
    <w:p w14:paraId="36E5F54C" w14:textId="77777777" w:rsidR="00743D1C" w:rsidRPr="00975436" w:rsidRDefault="00743D1C" w:rsidP="00743D1C">
      <w:pPr>
        <w:pStyle w:val="ListParagraph"/>
        <w:numPr>
          <w:ilvl w:val="0"/>
          <w:numId w:val="39"/>
        </w:numPr>
        <w:rPr>
          <w:sz w:val="30"/>
          <w:szCs w:val="30"/>
        </w:rPr>
      </w:pPr>
      <w:r w:rsidRPr="00975436">
        <w:rPr>
          <w:b/>
          <w:bCs/>
          <w:sz w:val="30"/>
          <w:szCs w:val="30"/>
        </w:rPr>
        <w:t>Performance Impact Evaluation:</w:t>
      </w:r>
      <w:r w:rsidRPr="00975436">
        <w:rPr>
          <w:sz w:val="30"/>
          <w:szCs w:val="30"/>
        </w:rPr>
        <w:t xml:space="preserve"> Evaluate the impact of actor performance on film popularity and revenue generation to inform casting decisions and promotional strategies.</w:t>
      </w:r>
    </w:p>
    <w:p w14:paraId="711475EC" w14:textId="424B94C5" w:rsidR="00743D1C" w:rsidRPr="00743D1C" w:rsidRDefault="00743D1C" w:rsidP="00743D1C">
      <w:pPr>
        <w:pStyle w:val="ListParagraph"/>
        <w:numPr>
          <w:ilvl w:val="0"/>
          <w:numId w:val="39"/>
        </w:numPr>
        <w:rPr>
          <w:sz w:val="30"/>
          <w:szCs w:val="30"/>
        </w:rPr>
      </w:pPr>
      <w:r w:rsidRPr="00975436">
        <w:rPr>
          <w:b/>
          <w:bCs/>
          <w:sz w:val="30"/>
          <w:szCs w:val="30"/>
        </w:rPr>
        <w:t xml:space="preserve">Rental Rate Variation Analysis: </w:t>
      </w:r>
      <w:proofErr w:type="spellStart"/>
      <w:r w:rsidRPr="00975436">
        <w:rPr>
          <w:sz w:val="30"/>
          <w:szCs w:val="30"/>
        </w:rPr>
        <w:t>Analyze</w:t>
      </w:r>
      <w:proofErr w:type="spellEnd"/>
      <w:r w:rsidRPr="00975436">
        <w:rPr>
          <w:sz w:val="30"/>
          <w:szCs w:val="30"/>
        </w:rPr>
        <w:t xml:space="preserve"> variations in rental rates based on actor involvement to determine the perceived value of different actors among customers.</w:t>
      </w:r>
    </w:p>
    <w:p w14:paraId="38FCC310" w14:textId="77777777" w:rsidR="00743D1C" w:rsidRPr="00D87AC1" w:rsidRDefault="00743D1C" w:rsidP="00743D1C">
      <w:pPr>
        <w:rPr>
          <w:sz w:val="28"/>
          <w:szCs w:val="28"/>
        </w:rPr>
      </w:pPr>
    </w:p>
    <w:p w14:paraId="53D41F0B" w14:textId="77777777" w:rsidR="00743D1C" w:rsidRPr="00094327" w:rsidRDefault="00743D1C" w:rsidP="00743D1C">
      <w:pPr>
        <w:rPr>
          <w:b/>
          <w:bCs/>
          <w:sz w:val="32"/>
          <w:szCs w:val="32"/>
        </w:rPr>
      </w:pPr>
      <w:r w:rsidRPr="00975436">
        <w:rPr>
          <w:b/>
          <w:bCs/>
          <w:sz w:val="32"/>
          <w:szCs w:val="32"/>
          <w:highlight w:val="yellow"/>
        </w:rPr>
        <w:t>6. REVENUE OVERVIEW</w:t>
      </w:r>
    </w:p>
    <w:p w14:paraId="0BB7C7DC" w14:textId="77777777" w:rsidR="00743D1C" w:rsidRPr="00975436" w:rsidRDefault="00743D1C" w:rsidP="00743D1C">
      <w:pPr>
        <w:pStyle w:val="ListParagraph"/>
        <w:numPr>
          <w:ilvl w:val="0"/>
          <w:numId w:val="40"/>
        </w:numPr>
        <w:rPr>
          <w:sz w:val="30"/>
          <w:szCs w:val="30"/>
        </w:rPr>
      </w:pPr>
      <w:r w:rsidRPr="00975436">
        <w:rPr>
          <w:b/>
          <w:bCs/>
          <w:sz w:val="30"/>
          <w:szCs w:val="30"/>
        </w:rPr>
        <w:t>Revenue Variation Examination:</w:t>
      </w:r>
      <w:r w:rsidRPr="00975436">
        <w:rPr>
          <w:sz w:val="30"/>
          <w:szCs w:val="30"/>
        </w:rPr>
        <w:t xml:space="preserve"> Examine revenue variations over time to identify seasonal trends and plan marketing campaigns and promotions accordingly.</w:t>
      </w:r>
    </w:p>
    <w:p w14:paraId="247AF4C0" w14:textId="77777777" w:rsidR="00743D1C" w:rsidRPr="00975436" w:rsidRDefault="00743D1C" w:rsidP="00743D1C">
      <w:pPr>
        <w:pStyle w:val="ListParagraph"/>
        <w:numPr>
          <w:ilvl w:val="0"/>
          <w:numId w:val="40"/>
        </w:numPr>
        <w:rPr>
          <w:sz w:val="30"/>
          <w:szCs w:val="30"/>
        </w:rPr>
      </w:pPr>
      <w:r w:rsidRPr="00975436">
        <w:rPr>
          <w:b/>
          <w:bCs/>
          <w:sz w:val="30"/>
          <w:szCs w:val="30"/>
        </w:rPr>
        <w:t>Distribution Analysis:</w:t>
      </w:r>
      <w:r w:rsidRPr="00975436">
        <w:rPr>
          <w:sz w:val="30"/>
          <w:szCs w:val="30"/>
        </w:rPr>
        <w:t xml:space="preserve"> </w:t>
      </w:r>
      <w:proofErr w:type="spellStart"/>
      <w:r w:rsidRPr="00975436">
        <w:rPr>
          <w:sz w:val="30"/>
          <w:szCs w:val="30"/>
        </w:rPr>
        <w:t>Analyze</w:t>
      </w:r>
      <w:proofErr w:type="spellEnd"/>
      <w:r w:rsidRPr="00975436">
        <w:rPr>
          <w:sz w:val="30"/>
          <w:szCs w:val="30"/>
        </w:rPr>
        <w:t xml:space="preserve"> revenue distribution by payment method to optimize payment processing systems and improve transaction efficiency.</w:t>
      </w:r>
    </w:p>
    <w:p w14:paraId="1C0C3B93" w14:textId="77777777" w:rsidR="00743D1C" w:rsidRPr="00975436" w:rsidRDefault="00743D1C" w:rsidP="00743D1C">
      <w:pPr>
        <w:pStyle w:val="ListParagraph"/>
        <w:numPr>
          <w:ilvl w:val="0"/>
          <w:numId w:val="40"/>
        </w:numPr>
        <w:rPr>
          <w:sz w:val="30"/>
          <w:szCs w:val="30"/>
        </w:rPr>
      </w:pPr>
      <w:r w:rsidRPr="00975436">
        <w:rPr>
          <w:b/>
          <w:bCs/>
          <w:sz w:val="30"/>
          <w:szCs w:val="30"/>
        </w:rPr>
        <w:t>Payment Method Preference Assessment:</w:t>
      </w:r>
      <w:r w:rsidRPr="00975436">
        <w:rPr>
          <w:sz w:val="30"/>
          <w:szCs w:val="30"/>
        </w:rPr>
        <w:t xml:space="preserve"> Assess customer preferences regarding payment methods to enhance payment options and streamline the checkout process.</w:t>
      </w:r>
    </w:p>
    <w:p w14:paraId="1C56375E" w14:textId="77777777" w:rsidR="00743D1C" w:rsidRPr="00D87AC1" w:rsidRDefault="00743D1C" w:rsidP="00743D1C">
      <w:pPr>
        <w:rPr>
          <w:sz w:val="28"/>
          <w:szCs w:val="28"/>
        </w:rPr>
      </w:pPr>
    </w:p>
    <w:p w14:paraId="3296D722" w14:textId="77777777" w:rsidR="00743D1C" w:rsidRDefault="00743D1C" w:rsidP="00743D1C">
      <w:pPr>
        <w:rPr>
          <w:sz w:val="32"/>
          <w:szCs w:val="32"/>
        </w:rPr>
      </w:pPr>
      <w:r>
        <w:rPr>
          <w:noProof/>
          <w:sz w:val="32"/>
          <w:szCs w:val="32"/>
        </w:rPr>
        <mc:AlternateContent>
          <mc:Choice Requires="wps">
            <w:drawing>
              <wp:anchor distT="0" distB="0" distL="114300" distR="114300" simplePos="0" relativeHeight="251734016" behindDoc="0" locked="0" layoutInCell="1" allowOverlap="1" wp14:anchorId="16AF397F" wp14:editId="1FE38E52">
                <wp:simplePos x="0" y="0"/>
                <wp:positionH relativeFrom="column">
                  <wp:posOffset>-335280</wp:posOffset>
                </wp:positionH>
                <wp:positionV relativeFrom="paragraph">
                  <wp:posOffset>340360</wp:posOffset>
                </wp:positionV>
                <wp:extent cx="9197340" cy="1398270"/>
                <wp:effectExtent l="38100" t="95250" r="118110" b="49530"/>
                <wp:wrapNone/>
                <wp:docPr id="1899050037" name="Rectangle 2"/>
                <wp:cNvGraphicFramePr/>
                <a:graphic xmlns:a="http://schemas.openxmlformats.org/drawingml/2006/main">
                  <a:graphicData uri="http://schemas.microsoft.com/office/word/2010/wordprocessingShape">
                    <wps:wsp>
                      <wps:cNvSpPr/>
                      <wps:spPr>
                        <a:xfrm>
                          <a:off x="0" y="0"/>
                          <a:ext cx="9197340" cy="1398270"/>
                        </a:xfrm>
                        <a:prstGeom prst="rect">
                          <a:avLst/>
                        </a:prstGeom>
                        <a:noFill/>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4F9B" id="Rectangle 2" o:spid="_x0000_s1026" style="position:absolute;margin-left:-26.4pt;margin-top:26.8pt;width:724.2pt;height:11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" filled="f" strokecolor="#09101d [484]" strokeweight="1pt">
                <v:shadow on="t" color="black" opacity="26214f" origin="-.5,.5" offset=".74836mm,-.74836mm"/>
              </v:rect>
            </w:pict>
          </mc:Fallback>
        </mc:AlternateContent>
      </w:r>
    </w:p>
    <w:p w14:paraId="5FC7FFDA" w14:textId="77777777" w:rsidR="00743D1C" w:rsidRDefault="00743D1C" w:rsidP="00743D1C">
      <w:pPr>
        <w:rPr>
          <w:sz w:val="32"/>
          <w:szCs w:val="32"/>
        </w:rPr>
      </w:pPr>
      <w:r w:rsidRPr="00975436">
        <w:rPr>
          <w:sz w:val="32"/>
          <w:szCs w:val="32"/>
        </w:rPr>
        <w:t xml:space="preserve">This MECE (Mutually Exclusive, Collectively Exhaustive) breakdown offers a structured approach to </w:t>
      </w:r>
      <w:proofErr w:type="spellStart"/>
      <w:r w:rsidRPr="00975436">
        <w:rPr>
          <w:sz w:val="32"/>
          <w:szCs w:val="32"/>
        </w:rPr>
        <w:t>analyzing</w:t>
      </w:r>
      <w:proofErr w:type="spellEnd"/>
      <w:r w:rsidRPr="00975436">
        <w:rPr>
          <w:sz w:val="32"/>
          <w:szCs w:val="32"/>
        </w:rPr>
        <w:t xml:space="preserve"> various aspects of movie rental data, enabling informed decision-making and strategic planning within the movie rental industry. Each analysis category is carefully crafted to provide comprehensive insights into customer </w:t>
      </w:r>
      <w:proofErr w:type="spellStart"/>
      <w:r w:rsidRPr="00975436">
        <w:rPr>
          <w:sz w:val="32"/>
          <w:szCs w:val="32"/>
        </w:rPr>
        <w:t>behavior</w:t>
      </w:r>
      <w:proofErr w:type="spellEnd"/>
      <w:r w:rsidRPr="00975436">
        <w:rPr>
          <w:sz w:val="32"/>
          <w:szCs w:val="32"/>
        </w:rPr>
        <w:t>, geographic trends, film preferences, rental patterns, actor influence, and revenue generation.</w:t>
      </w:r>
    </w:p>
    <w:p w14:paraId="1142F10F" w14:textId="1B8640E4" w:rsidR="00AA2632" w:rsidRDefault="00AA2632" w:rsidP="00743D1C">
      <w:pPr>
        <w:rPr>
          <w:rFonts w:asciiTheme="majorHAnsi" w:hAnsiTheme="majorHAnsi" w:cstheme="majorHAnsi"/>
          <w:b/>
          <w:bCs/>
          <w:sz w:val="56"/>
          <w:szCs w:val="56"/>
          <w:highlight w:val="lightGray"/>
          <w:u w:val="single"/>
        </w:rPr>
      </w:pPr>
    </w:p>
    <w:p w14:paraId="121F15ED"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7B3AD6C3"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09C47D70" w14:textId="4D98D547" w:rsidR="00AC58D4" w:rsidRPr="00743D1C" w:rsidRDefault="00AC58D4" w:rsidP="00AA2632">
      <w:pPr>
        <w:rPr>
          <w:color w:val="385623" w:themeColor="accent6" w:themeShade="80"/>
          <w:sz w:val="40"/>
          <w:szCs w:val="40"/>
        </w:rPr>
      </w:pPr>
      <w:r w:rsidRPr="00743D1C">
        <w:rPr>
          <w:rFonts w:asciiTheme="majorHAnsi" w:hAnsiTheme="majorHAnsi" w:cstheme="majorHAnsi"/>
          <w:b/>
          <w:bCs/>
          <w:color w:val="385623" w:themeColor="accent6" w:themeShade="80"/>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1"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1"/>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1BDF6F0F" w:rsidR="00725063" w:rsidRPr="006D676C" w:rsidRDefault="00B139FB" w:rsidP="00725063">
      <w:pPr>
        <w:rPr>
          <w:sz w:val="48"/>
          <w:szCs w:val="48"/>
        </w:rPr>
      </w:pPr>
      <w:r w:rsidRPr="006D676C">
        <w:rPr>
          <w:sz w:val="48"/>
          <w:szCs w:val="48"/>
        </w:rPr>
        <w:t>5)</w:t>
      </w:r>
      <w:r w:rsidR="00AF6633" w:rsidRPr="006D676C">
        <w:rPr>
          <w:sz w:val="48"/>
          <w:szCs w:val="48"/>
        </w:rPr>
        <w:t xml:space="preserve">How replacement costs </w:t>
      </w:r>
      <w:r w:rsidR="008D65E8" w:rsidRPr="006D676C">
        <w:rPr>
          <w:sz w:val="48"/>
          <w:szCs w:val="48"/>
        </w:rPr>
        <w:t>affect</w:t>
      </w:r>
      <w:r w:rsidR="00AF6633" w:rsidRPr="006D676C">
        <w:rPr>
          <w:sz w:val="48"/>
          <w:szCs w:val="48"/>
        </w:rPr>
        <w:t xml:space="preserve">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1098F0E" w:rsidR="00457D50" w:rsidRPr="00457D50" w:rsidRDefault="00457D50" w:rsidP="00457D50">
      <w:pPr>
        <w:rPr>
          <w:sz w:val="44"/>
          <w:szCs w:val="44"/>
        </w:rPr>
      </w:pPr>
      <w:r w:rsidRPr="00457D50">
        <w:rPr>
          <w:sz w:val="44"/>
          <w:szCs w:val="44"/>
        </w:rPr>
        <w:t xml:space="preserve">The chart before us presents a revealing narrative </w:t>
      </w:r>
      <w:r w:rsidR="008D65E8" w:rsidRPr="00457D50">
        <w:rPr>
          <w:sz w:val="44"/>
          <w:szCs w:val="44"/>
        </w:rPr>
        <w:t>about</w:t>
      </w:r>
      <w:r w:rsidRPr="00457D50">
        <w:rPr>
          <w:sz w:val="44"/>
          <w:szCs w:val="44"/>
        </w:rPr>
        <w:t xml:space="preserve">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w:t>
      </w:r>
      <w:r w:rsidR="008D65E8" w:rsidRPr="00457D50">
        <w:rPr>
          <w:sz w:val="44"/>
          <w:szCs w:val="44"/>
        </w:rPr>
        <w:t>often</w:t>
      </w:r>
      <w:r w:rsidRPr="00457D50">
        <w:rPr>
          <w:sz w:val="44"/>
          <w:szCs w:val="44"/>
        </w:rPr>
        <w:t xml:space="preserve"> damaged or lost by customers.</w:t>
      </w:r>
    </w:p>
    <w:p w14:paraId="495B9BE7" w14:textId="77777777" w:rsidR="00457D50" w:rsidRDefault="00457D50" w:rsidP="00457D50">
      <w:pPr>
        <w:rPr>
          <w:sz w:val="44"/>
          <w:szCs w:val="44"/>
        </w:rPr>
      </w:pPr>
    </w:p>
    <w:p w14:paraId="15030E65" w14:textId="05C1FE08" w:rsidR="00457D50" w:rsidRPr="00457D50" w:rsidRDefault="00245A19" w:rsidP="00457D50">
      <w:pPr>
        <w:rPr>
          <w:sz w:val="44"/>
          <w:szCs w:val="44"/>
        </w:rPr>
      </w:pPr>
      <w:r>
        <w:rPr>
          <w:sz w:val="44"/>
          <w:szCs w:val="44"/>
        </w:rPr>
        <w:t>F</w:t>
      </w:r>
      <w:r w:rsidR="00457D50" w:rsidRPr="00457D50">
        <w:rPr>
          <w:sz w:val="44"/>
          <w:szCs w:val="44"/>
        </w:rPr>
        <w:t>o</w:t>
      </w:r>
      <w:r>
        <w:rPr>
          <w:sz w:val="44"/>
          <w:szCs w:val="44"/>
        </w:rPr>
        <w:t>r</w:t>
      </w:r>
      <w:r w:rsidR="00457D50" w:rsidRPr="00457D50">
        <w:rPr>
          <w:sz w:val="44"/>
          <w:szCs w:val="44"/>
        </w:rPr>
        <w:t xml:space="preserve"> </w:t>
      </w:r>
      <w:r w:rsidR="002D6560" w:rsidRPr="00457D50">
        <w:rPr>
          <w:sz w:val="44"/>
          <w:szCs w:val="44"/>
        </w:rPr>
        <w:t>keeping</w:t>
      </w:r>
      <w:r w:rsidR="00457D50" w:rsidRPr="00457D50">
        <w:rPr>
          <w:sz w:val="44"/>
          <w:szCs w:val="44"/>
        </w:rPr>
        <w:t xml:space="preserve"> financial stability, the rental store faces the essential task of striking a delicate balance. It involves offering a diverse film selection to meet customer preferences while simultaneously managing replacement costs effectively. Achieving this balance </w:t>
      </w:r>
      <w:r w:rsidR="008D65E8" w:rsidRPr="00457D50">
        <w:rPr>
          <w:sz w:val="44"/>
          <w:szCs w:val="44"/>
        </w:rPr>
        <w:t>needs</w:t>
      </w:r>
      <w:r w:rsidR="00457D50" w:rsidRPr="00457D50">
        <w:rPr>
          <w:sz w:val="44"/>
          <w:szCs w:val="44"/>
        </w:rPr>
        <w:t xml:space="preserve"> vigilant monitoring of damage rates, setting </w:t>
      </w:r>
      <w:r w:rsidR="002D6560" w:rsidRPr="00457D50">
        <w:rPr>
          <w:sz w:val="44"/>
          <w:szCs w:val="44"/>
        </w:rPr>
        <w:t>proper replacement</w:t>
      </w:r>
      <w:r w:rsidR="00457D50" w:rsidRPr="00457D50">
        <w:rPr>
          <w:sz w:val="44"/>
          <w:szCs w:val="44"/>
        </w:rPr>
        <w:t xml:space="preserve">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3B969A7A" w:rsidR="00457D50" w:rsidRPr="00457D50" w:rsidRDefault="00245A19" w:rsidP="00457D50">
      <w:pPr>
        <w:rPr>
          <w:sz w:val="44"/>
          <w:szCs w:val="44"/>
        </w:rPr>
      </w:pPr>
      <w:r>
        <w:rPr>
          <w:sz w:val="44"/>
          <w:szCs w:val="44"/>
        </w:rPr>
        <w:t>For</w:t>
      </w:r>
      <w:r w:rsidR="00457D50" w:rsidRPr="00457D50">
        <w:rPr>
          <w:sz w:val="44"/>
          <w:szCs w:val="44"/>
        </w:rPr>
        <w:t xml:space="preserve"> mitigat</w:t>
      </w:r>
      <w:r>
        <w:rPr>
          <w:sz w:val="44"/>
          <w:szCs w:val="44"/>
        </w:rPr>
        <w:t>ing</w:t>
      </w:r>
      <w:r w:rsidR="00457D50" w:rsidRPr="00457D50">
        <w:rPr>
          <w:sz w:val="44"/>
          <w:szCs w:val="44"/>
        </w:rPr>
        <w:t xml:space="preserve"> the </w:t>
      </w:r>
      <w:r w:rsidRPr="00457D50">
        <w:rPr>
          <w:sz w:val="44"/>
          <w:szCs w:val="44"/>
        </w:rPr>
        <w:t>budgetary impact</w:t>
      </w:r>
      <w:r w:rsidR="00457D50" w:rsidRPr="00457D50">
        <w:rPr>
          <w:sz w:val="44"/>
          <w:szCs w:val="44"/>
        </w:rPr>
        <w:t xml:space="preserve"> of replacement costs, rental stores can implement strategic measures. Customer education on responsible film handling is </w:t>
      </w:r>
      <w:r w:rsidR="008D65E8" w:rsidRPr="00457D50">
        <w:rPr>
          <w:sz w:val="44"/>
          <w:szCs w:val="44"/>
        </w:rPr>
        <w:t>an initiative-taking</w:t>
      </w:r>
      <w:r w:rsidR="00457D50" w:rsidRPr="00457D50">
        <w:rPr>
          <w:sz w:val="44"/>
          <w:szCs w:val="44"/>
        </w:rPr>
        <w:t xml:space="preserve"> step, fostering greater care among customers and reducing accidental damage or loss. Efficient inventory tracking systems are equally instrumental, as they aid in the prompt identification of missing or damaged films, allowing for </w:t>
      </w:r>
      <w:r w:rsidR="008D65E8" w:rsidRPr="00457D50">
        <w:rPr>
          <w:sz w:val="44"/>
          <w:szCs w:val="44"/>
        </w:rPr>
        <w:t>prompt</w:t>
      </w:r>
      <w:r w:rsidR="00457D50" w:rsidRPr="00457D50">
        <w:rPr>
          <w:sz w:val="44"/>
          <w:szCs w:val="44"/>
        </w:rPr>
        <w:t xml:space="preserve">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4A98C9EA" w:rsidR="00C763E2" w:rsidRPr="00C763E2" w:rsidRDefault="00C763E2" w:rsidP="00C763E2">
      <w:pPr>
        <w:rPr>
          <w:sz w:val="44"/>
          <w:szCs w:val="44"/>
        </w:rPr>
      </w:pPr>
      <w:r w:rsidRPr="00C763E2">
        <w:rPr>
          <w:sz w:val="44"/>
          <w:szCs w:val="44"/>
        </w:rPr>
        <w:t xml:space="preserve">The area chart </w:t>
      </w:r>
      <w:r w:rsidR="008D65E8" w:rsidRPr="00C763E2">
        <w:rPr>
          <w:sz w:val="44"/>
          <w:szCs w:val="44"/>
        </w:rPr>
        <w:t>supplies</w:t>
      </w:r>
      <w:r w:rsidRPr="00C763E2">
        <w:rPr>
          <w:sz w:val="44"/>
          <w:szCs w:val="44"/>
        </w:rPr>
        <w:t xml:space="preserve">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706B4C05" w:rsidR="00C763E2" w:rsidRPr="00C763E2" w:rsidRDefault="00C763E2" w:rsidP="00C763E2">
      <w:pPr>
        <w:rPr>
          <w:sz w:val="44"/>
          <w:szCs w:val="44"/>
        </w:rPr>
      </w:pPr>
      <w:r w:rsidRPr="00C763E2">
        <w:rPr>
          <w:sz w:val="44"/>
          <w:szCs w:val="44"/>
        </w:rPr>
        <w:t xml:space="preserve">This chart serves as a valuable tool for understanding the dynamic relationship between certain actors and the rental success of movies. It underscores the pivotal role of casting decisions in the film industry. Actors who </w:t>
      </w:r>
      <w:r w:rsidR="008D65E8" w:rsidRPr="00C763E2">
        <w:rPr>
          <w:sz w:val="44"/>
          <w:szCs w:val="44"/>
        </w:rPr>
        <w:t>often</w:t>
      </w:r>
      <w:r w:rsidRPr="00C763E2">
        <w:rPr>
          <w:sz w:val="44"/>
          <w:szCs w:val="44"/>
        </w:rPr>
        <w:t xml:space="preserve"> feature in the most-rented films hold considerable influence in drawing audiences, </w:t>
      </w:r>
      <w:r w:rsidR="00FB0C97" w:rsidRPr="00C763E2">
        <w:rPr>
          <w:sz w:val="44"/>
          <w:szCs w:val="44"/>
        </w:rPr>
        <w:t>contributing</w:t>
      </w:r>
      <w:r w:rsidRPr="00C763E2">
        <w:rPr>
          <w:sz w:val="44"/>
          <w:szCs w:val="44"/>
        </w:rPr>
        <w:t xml:space="preserve"> to the commercial success of movies. It emphasizes that casting choices are not merely artistic decisions but strategic ones that significantly </w:t>
      </w:r>
      <w:r w:rsidR="008D65E8" w:rsidRPr="00C763E2">
        <w:rPr>
          <w:sz w:val="44"/>
          <w:szCs w:val="44"/>
        </w:rPr>
        <w:t>affect</w:t>
      </w:r>
      <w:r w:rsidRPr="00C763E2">
        <w:rPr>
          <w:sz w:val="44"/>
          <w:szCs w:val="44"/>
        </w:rPr>
        <w:t xml:space="preserve"> the bottom line.</w:t>
      </w:r>
    </w:p>
    <w:p w14:paraId="5B686877" w14:textId="77777777" w:rsidR="00C763E2" w:rsidRDefault="00C763E2" w:rsidP="00C763E2">
      <w:pPr>
        <w:rPr>
          <w:sz w:val="44"/>
          <w:szCs w:val="44"/>
        </w:rPr>
      </w:pPr>
    </w:p>
    <w:p w14:paraId="328E92D8" w14:textId="0AE673CD" w:rsidR="00C763E2" w:rsidRPr="00C763E2" w:rsidRDefault="00C763E2" w:rsidP="00C763E2">
      <w:pPr>
        <w:rPr>
          <w:sz w:val="44"/>
          <w:szCs w:val="44"/>
        </w:rPr>
      </w:pPr>
      <w:r w:rsidRPr="00C763E2">
        <w:rPr>
          <w:sz w:val="44"/>
          <w:szCs w:val="44"/>
        </w:rPr>
        <w:t xml:space="preserve">Moreover, the insights derived from this chart can guide film production companies in making informed casting choices. </w:t>
      </w:r>
      <w:r w:rsidR="002D6560" w:rsidRPr="00C763E2">
        <w:rPr>
          <w:sz w:val="44"/>
          <w:szCs w:val="44"/>
        </w:rPr>
        <w:t>Finding</w:t>
      </w:r>
      <w:r w:rsidRPr="00C763E2">
        <w:rPr>
          <w:sz w:val="44"/>
          <w:szCs w:val="44"/>
        </w:rPr>
        <w:t xml:space="preserve"> actors in high demand for rentals offers a data-driven approach to </w:t>
      </w:r>
      <w:r w:rsidR="002D6560" w:rsidRPr="00C763E2">
        <w:rPr>
          <w:sz w:val="44"/>
          <w:szCs w:val="44"/>
        </w:rPr>
        <w:t>perfect</w:t>
      </w:r>
      <w:r w:rsidRPr="00C763E2">
        <w:rPr>
          <w:sz w:val="44"/>
          <w:szCs w:val="44"/>
        </w:rPr>
        <w:t xml:space="preserve"> the commercial success of their projects. Producers and casting directors can </w:t>
      </w:r>
      <w:r w:rsidR="008D65E8" w:rsidRPr="00C763E2">
        <w:rPr>
          <w:sz w:val="44"/>
          <w:szCs w:val="44"/>
        </w:rPr>
        <w:t>use</w:t>
      </w:r>
      <w:r w:rsidRPr="00C763E2">
        <w:rPr>
          <w:sz w:val="44"/>
          <w:szCs w:val="44"/>
        </w:rPr>
        <w:t xml:space="preserv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2"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2"/>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76B8A3F4" w14:textId="77777777" w:rsidR="002D6560" w:rsidRDefault="002D6560" w:rsidP="00052294">
      <w:pPr>
        <w:pStyle w:val="Subtitle"/>
        <w:rPr>
          <w:rFonts w:asciiTheme="majorHAnsi" w:hAnsiTheme="majorHAnsi" w:cstheme="majorHAnsi"/>
          <w:b/>
          <w:bCs/>
          <w:color w:val="auto"/>
          <w:sz w:val="48"/>
          <w:szCs w:val="48"/>
          <w:highlight w:val="lightGray"/>
          <w:u w:val="single"/>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0AA94A93" w14:textId="7E2543C8" w:rsidR="008E1AC7" w:rsidRDefault="008E1AC7" w:rsidP="008E1AC7">
      <w:pPr>
        <w:rPr>
          <w:sz w:val="40"/>
          <w:szCs w:val="40"/>
        </w:rPr>
      </w:pPr>
      <w:r w:rsidRPr="008E1AC7">
        <w:rPr>
          <w:sz w:val="40"/>
          <w:szCs w:val="40"/>
        </w:rPr>
        <w:t xml:space="preserve">The chart offers a comprehensive understanding of customer preferences </w:t>
      </w:r>
      <w:r w:rsidR="002D6560" w:rsidRPr="008E1AC7">
        <w:rPr>
          <w:sz w:val="40"/>
          <w:szCs w:val="40"/>
        </w:rPr>
        <w:t>about</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30C40097" w14:textId="51FAED2A" w:rsidR="008E1AC7" w:rsidRDefault="008E1AC7" w:rsidP="008E1AC7">
      <w:pPr>
        <w:rPr>
          <w:sz w:val="40"/>
          <w:szCs w:val="40"/>
        </w:rPr>
      </w:pPr>
      <w:r w:rsidRPr="008E1AC7">
        <w:rPr>
          <w:sz w:val="40"/>
          <w:szCs w:val="40"/>
        </w:rPr>
        <w:t xml:space="preserve">The strong preference for shorter films within this duration range is indicative of a customer base seeking convenience and efficient viewing experiences. These films </w:t>
      </w:r>
      <w:r w:rsidR="00FB0C97" w:rsidRPr="008E1AC7">
        <w:rPr>
          <w:sz w:val="40"/>
          <w:szCs w:val="40"/>
        </w:rPr>
        <w:t>align</w:t>
      </w:r>
      <w:r w:rsidRPr="008E1AC7">
        <w:rPr>
          <w:sz w:val="40"/>
          <w:szCs w:val="40"/>
        </w:rPr>
        <w:t xml:space="preserve"> with their schedules and preferences, reflecting a desire for shorter, engaging content.</w:t>
      </w:r>
    </w:p>
    <w:p w14:paraId="374784A4" w14:textId="3D79D47C" w:rsidR="008E1AC7" w:rsidRDefault="008E1AC7" w:rsidP="008E1AC7">
      <w:pPr>
        <w:rPr>
          <w:sz w:val="40"/>
          <w:szCs w:val="40"/>
        </w:rPr>
      </w:pPr>
      <w:r w:rsidRPr="008E1AC7">
        <w:rPr>
          <w:sz w:val="40"/>
          <w:szCs w:val="40"/>
        </w:rPr>
        <w:t xml:space="preserve">Understanding these viewing habits is pivotal for rental stores as it enables them to make data-driven decisions </w:t>
      </w:r>
      <w:r w:rsidR="002D6560" w:rsidRPr="008E1AC7">
        <w:rPr>
          <w:sz w:val="40"/>
          <w:szCs w:val="40"/>
        </w:rPr>
        <w:t>about</w:t>
      </w:r>
      <w:r w:rsidRPr="008E1AC7">
        <w:rPr>
          <w:sz w:val="40"/>
          <w:szCs w:val="40"/>
        </w:rPr>
        <w:t xml:space="preserve"> film acquisitions. By stocking more films within the preferred duration range, rental stores can enhance customer satisfaction, </w:t>
      </w:r>
      <w:r w:rsidR="002D6560" w:rsidRPr="008E1AC7">
        <w:rPr>
          <w:sz w:val="40"/>
          <w:szCs w:val="40"/>
        </w:rPr>
        <w:t>keep</w:t>
      </w:r>
      <w:r w:rsidRPr="008E1AC7">
        <w:rPr>
          <w:sz w:val="40"/>
          <w:szCs w:val="40"/>
        </w:rPr>
        <w:t xml:space="preserve"> a well-rounded inventory, and </w:t>
      </w:r>
      <w:r w:rsidR="002D6560" w:rsidRPr="008E1AC7">
        <w:rPr>
          <w:sz w:val="40"/>
          <w:szCs w:val="40"/>
        </w:rPr>
        <w:t>perfect</w:t>
      </w:r>
      <w:r w:rsidRPr="008E1AC7">
        <w:rPr>
          <w:sz w:val="40"/>
          <w:szCs w:val="40"/>
        </w:rPr>
        <w:t xml:space="preserve"> their rental business. </w:t>
      </w:r>
      <w:r w:rsidR="00FB0DBA" w:rsidRPr="008E1AC7">
        <w:rPr>
          <w:sz w:val="40"/>
          <w:szCs w:val="40"/>
        </w:rPr>
        <w:t>It is</w:t>
      </w:r>
      <w:r w:rsidRPr="008E1AC7">
        <w:rPr>
          <w:sz w:val="40"/>
          <w:szCs w:val="40"/>
        </w:rPr>
        <w:t xml:space="preserve"> a strategic approach to ensure that the store's content selection resonates with customer preferences, </w:t>
      </w:r>
      <w:r w:rsidR="00FB0C97" w:rsidRPr="008E1AC7">
        <w:rPr>
          <w:sz w:val="40"/>
          <w:szCs w:val="40"/>
        </w:rPr>
        <w:t>fostering</w:t>
      </w:r>
      <w:r w:rsidRPr="008E1AC7">
        <w:rPr>
          <w:sz w:val="40"/>
          <w:szCs w:val="40"/>
        </w:rPr>
        <w:t xml:space="preserve"> customer loyalty and repeat business.</w:t>
      </w:r>
    </w:p>
    <w:p w14:paraId="590675DD" w14:textId="6A576EEE" w:rsid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34EF7926" w14:textId="77777777" w:rsidR="005854D5" w:rsidRDefault="005854D5" w:rsidP="008E1AC7">
      <w:pPr>
        <w:rPr>
          <w:sz w:val="40"/>
          <w:szCs w:val="40"/>
        </w:rPr>
      </w:pPr>
    </w:p>
    <w:p w14:paraId="508F3D46" w14:textId="77777777" w:rsidR="005854D5" w:rsidRDefault="005854D5" w:rsidP="008E1AC7">
      <w:pPr>
        <w:rPr>
          <w:sz w:val="40"/>
          <w:szCs w:val="40"/>
        </w:rPr>
      </w:pPr>
    </w:p>
    <w:p w14:paraId="6E5A58F5" w14:textId="77777777" w:rsidR="005854D5" w:rsidRDefault="005854D5" w:rsidP="008E1AC7">
      <w:pPr>
        <w:rPr>
          <w:sz w:val="40"/>
          <w:szCs w:val="40"/>
        </w:rPr>
      </w:pPr>
    </w:p>
    <w:p w14:paraId="5C88DDC2" w14:textId="77777777" w:rsidR="005854D5" w:rsidRDefault="005854D5" w:rsidP="008E1AC7">
      <w:pPr>
        <w:rPr>
          <w:sz w:val="40"/>
          <w:szCs w:val="40"/>
        </w:rPr>
      </w:pPr>
    </w:p>
    <w:p w14:paraId="4B83AD5C" w14:textId="77777777" w:rsidR="005854D5" w:rsidRDefault="005854D5" w:rsidP="008E1AC7">
      <w:pPr>
        <w:rPr>
          <w:sz w:val="40"/>
          <w:szCs w:val="40"/>
        </w:rPr>
      </w:pPr>
    </w:p>
    <w:p w14:paraId="7CEF3E0D" w14:textId="77777777" w:rsidR="005854D5" w:rsidRDefault="005854D5" w:rsidP="008E1AC7">
      <w:pPr>
        <w:rPr>
          <w:sz w:val="40"/>
          <w:szCs w:val="40"/>
        </w:rPr>
      </w:pPr>
    </w:p>
    <w:p w14:paraId="208720AD" w14:textId="77777777" w:rsidR="005854D5" w:rsidRDefault="005854D5" w:rsidP="008E1AC7">
      <w:pPr>
        <w:rPr>
          <w:sz w:val="40"/>
          <w:szCs w:val="40"/>
        </w:rPr>
      </w:pPr>
    </w:p>
    <w:p w14:paraId="602F321C" w14:textId="77777777" w:rsidR="005854D5" w:rsidRDefault="005854D5" w:rsidP="008E1AC7">
      <w:pPr>
        <w:rPr>
          <w:sz w:val="40"/>
          <w:szCs w:val="40"/>
        </w:rPr>
      </w:pPr>
    </w:p>
    <w:p w14:paraId="24FE8BBE" w14:textId="77777777" w:rsidR="005854D5" w:rsidRDefault="005854D5" w:rsidP="008E1AC7">
      <w:pPr>
        <w:rPr>
          <w:sz w:val="40"/>
          <w:szCs w:val="40"/>
        </w:rPr>
      </w:pPr>
    </w:p>
    <w:p w14:paraId="481365C0" w14:textId="77777777" w:rsidR="005854D5" w:rsidRDefault="005854D5" w:rsidP="008E1AC7">
      <w:pPr>
        <w:rPr>
          <w:sz w:val="40"/>
          <w:szCs w:val="40"/>
        </w:rPr>
      </w:pPr>
    </w:p>
    <w:p w14:paraId="6C56AF20" w14:textId="77777777" w:rsidR="005854D5" w:rsidRDefault="005854D5" w:rsidP="008E1AC7">
      <w:pPr>
        <w:rPr>
          <w:sz w:val="40"/>
          <w:szCs w:val="40"/>
        </w:rPr>
      </w:pPr>
    </w:p>
    <w:p w14:paraId="344FC50A" w14:textId="77777777" w:rsidR="005854D5" w:rsidRDefault="005854D5" w:rsidP="008E1AC7">
      <w:pPr>
        <w:rPr>
          <w:sz w:val="40"/>
          <w:szCs w:val="40"/>
        </w:rPr>
      </w:pP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4F197395"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 xml:space="preserve">Which combination of </w:t>
      </w:r>
      <w:r w:rsidR="00245A19" w:rsidRPr="00095E2A">
        <w:rPr>
          <w:sz w:val="40"/>
          <w:szCs w:val="40"/>
          <w:u w:val="single"/>
        </w:rPr>
        <w:t>specific features</w:t>
      </w:r>
      <w:r w:rsidR="00600506" w:rsidRPr="00095E2A">
        <w:rPr>
          <w:sz w:val="40"/>
          <w:szCs w:val="40"/>
          <w:u w:val="single"/>
        </w:rPr>
        <w:t xml:space="preserve"> most</w:t>
      </w:r>
      <w:r w:rsidR="00FB0DBA">
        <w:rPr>
          <w:sz w:val="40"/>
          <w:szCs w:val="40"/>
          <w:u w:val="single"/>
        </w:rPr>
        <w:t>ly</w:t>
      </w:r>
      <w:r w:rsidR="00600506" w:rsidRPr="00095E2A">
        <w:rPr>
          <w:sz w:val="40"/>
          <w:szCs w:val="40"/>
          <w:u w:val="single"/>
        </w:rPr>
        <w:t xml:space="preserve">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16DF453D"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problem statement inquiries about the most </w:t>
      </w:r>
      <w:r w:rsidR="002D6560" w:rsidRPr="005557FB">
        <w:rPr>
          <w:rFonts w:cstheme="minorHAnsi"/>
          <w:sz w:val="44"/>
          <w:szCs w:val="44"/>
        </w:rPr>
        <w:t>often</w:t>
      </w:r>
      <w:r w:rsidRPr="005557FB">
        <w:rPr>
          <w:rFonts w:cstheme="minorHAnsi"/>
          <w:sz w:val="44"/>
          <w:szCs w:val="44"/>
        </w:rPr>
        <w:t xml:space="preserve"> used combinations of </w:t>
      </w:r>
      <w:r w:rsidR="002D6560" w:rsidRPr="005557FB">
        <w:rPr>
          <w:rFonts w:cstheme="minorHAnsi"/>
          <w:sz w:val="44"/>
          <w:szCs w:val="44"/>
        </w:rPr>
        <w:t>specific features</w:t>
      </w:r>
      <w:r w:rsidRPr="005557FB">
        <w:rPr>
          <w:rFonts w:cstheme="minorHAnsi"/>
          <w:sz w:val="44"/>
          <w:szCs w:val="44"/>
        </w:rPr>
        <w:t xml:space="preserve"> in films and their correlation with film ratings. The provided chart illustrates that </w:t>
      </w:r>
      <w:r w:rsidR="00245A19" w:rsidRPr="005557FB">
        <w:rPr>
          <w:rFonts w:cstheme="minorHAnsi"/>
          <w:sz w:val="44"/>
          <w:szCs w:val="44"/>
        </w:rPr>
        <w:t>distinctive feature</w:t>
      </w:r>
      <w:r w:rsidRPr="005557FB">
        <w:rPr>
          <w:rFonts w:cstheme="minorHAnsi"/>
          <w:sz w:val="44"/>
          <w:szCs w:val="44"/>
        </w:rPr>
        <w:t xml:space="preserve"> such as "Trailers," "Commentaries," and "Behind the Scenes" prominently favoured by viewers, </w:t>
      </w:r>
      <w:r w:rsidR="002D6560" w:rsidRPr="005557FB">
        <w:rPr>
          <w:rFonts w:cstheme="minorHAnsi"/>
          <w:sz w:val="44"/>
          <w:szCs w:val="44"/>
        </w:rPr>
        <w:t>showing</w:t>
      </w:r>
      <w:r w:rsidRPr="005557FB">
        <w:rPr>
          <w:rFonts w:cstheme="minorHAnsi"/>
          <w:sz w:val="44"/>
          <w:szCs w:val="44"/>
        </w:rPr>
        <w:t xml:space="preserve">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F58FFD1"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high </w:t>
      </w:r>
      <w:r w:rsidR="002D6560" w:rsidRPr="005557FB">
        <w:rPr>
          <w:rFonts w:cstheme="minorHAnsi"/>
          <w:sz w:val="44"/>
          <w:szCs w:val="44"/>
        </w:rPr>
        <w:t>use</w:t>
      </w:r>
      <w:r w:rsidRPr="005557FB">
        <w:rPr>
          <w:rFonts w:cstheme="minorHAnsi"/>
          <w:sz w:val="44"/>
          <w:szCs w:val="44"/>
        </w:rPr>
        <w:t xml:space="preserve"> of these </w:t>
      </w:r>
      <w:r w:rsidR="002D6560" w:rsidRPr="005557FB">
        <w:rPr>
          <w:rFonts w:cstheme="minorHAnsi"/>
          <w:sz w:val="44"/>
          <w:szCs w:val="44"/>
        </w:rPr>
        <w:t>specific features</w:t>
      </w:r>
      <w:r w:rsidRPr="005557FB">
        <w:rPr>
          <w:rFonts w:cstheme="minorHAnsi"/>
          <w:sz w:val="44"/>
          <w:szCs w:val="44"/>
        </w:rPr>
        <w:t xml:space="preserve"> may signify that customers </w:t>
      </w:r>
      <w:r w:rsidR="002D6560" w:rsidRPr="005557FB">
        <w:rPr>
          <w:rFonts w:cstheme="minorHAnsi"/>
          <w:sz w:val="44"/>
          <w:szCs w:val="44"/>
        </w:rPr>
        <w:t>look for</w:t>
      </w:r>
      <w:r w:rsidRPr="005557FB">
        <w:rPr>
          <w:rFonts w:cstheme="minorHAnsi"/>
          <w:sz w:val="44"/>
          <w:szCs w:val="44"/>
        </w:rPr>
        <w:t xml:space="preserve"> a more immersive and comprehensive cinematic experience. They </w:t>
      </w:r>
      <w:r w:rsidR="00FB0C97" w:rsidRPr="005557FB">
        <w:rPr>
          <w:rFonts w:cstheme="minorHAnsi"/>
          <w:sz w:val="44"/>
          <w:szCs w:val="44"/>
        </w:rPr>
        <w:t>value</w:t>
      </w:r>
      <w:r w:rsidRPr="005557FB">
        <w:rPr>
          <w:rFonts w:cstheme="minorHAnsi"/>
          <w:sz w:val="44"/>
          <w:szCs w:val="44"/>
        </w:rPr>
        <w:t xml:space="preserv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317987F4" w:rsidR="00E15D9A" w:rsidRPr="005557FB" w:rsidRDefault="00361D60" w:rsidP="00361D60">
      <w:pPr>
        <w:tabs>
          <w:tab w:val="left" w:pos="4008"/>
        </w:tabs>
        <w:rPr>
          <w:rFonts w:cstheme="minorHAnsi"/>
          <w:sz w:val="44"/>
          <w:szCs w:val="44"/>
        </w:rPr>
      </w:pPr>
      <w:r w:rsidRPr="005557FB">
        <w:rPr>
          <w:rFonts w:cstheme="minorHAnsi"/>
          <w:sz w:val="44"/>
          <w:szCs w:val="44"/>
        </w:rPr>
        <w:t xml:space="preserve">For rental stores, this insight suggests a valuable opportunity. By offering films equipped with these popular </w:t>
      </w:r>
      <w:r w:rsidR="00245A19" w:rsidRPr="005557FB">
        <w:rPr>
          <w:rFonts w:cstheme="minorHAnsi"/>
          <w:sz w:val="44"/>
          <w:szCs w:val="44"/>
        </w:rPr>
        <w:t>specific features</w:t>
      </w:r>
      <w:r w:rsidRPr="005557FB">
        <w:rPr>
          <w:rFonts w:cstheme="minorHAnsi"/>
          <w:sz w:val="44"/>
          <w:szCs w:val="44"/>
        </w:rPr>
        <w:t xml:space="preserve">, rental stores can potentially boost customer satisfaction, fostering a more loyal customer base. Moreover, this approach can contribute to repeat business, as satisfied customers are more likely to return for future rentals. </w:t>
      </w:r>
      <w:r w:rsidR="00245A19">
        <w:rPr>
          <w:rFonts w:cstheme="minorHAnsi"/>
          <w:sz w:val="44"/>
          <w:szCs w:val="44"/>
        </w:rPr>
        <w:t>For</w:t>
      </w:r>
      <w:r w:rsidRPr="005557FB">
        <w:rPr>
          <w:rFonts w:cstheme="minorHAnsi"/>
          <w:sz w:val="44"/>
          <w:szCs w:val="44"/>
        </w:rPr>
        <w:t xml:space="preserve"> </w:t>
      </w:r>
      <w:r w:rsidR="002D6560" w:rsidRPr="005557FB">
        <w:rPr>
          <w:rFonts w:cstheme="minorHAnsi"/>
          <w:sz w:val="44"/>
          <w:szCs w:val="44"/>
        </w:rPr>
        <w:t>using</w:t>
      </w:r>
      <w:r w:rsidRPr="005557FB">
        <w:rPr>
          <w:rFonts w:cstheme="minorHAnsi"/>
          <w:sz w:val="44"/>
          <w:szCs w:val="44"/>
        </w:rPr>
        <w:t xml:space="preserve"> this insight effectively, rental stores can curate their film selection to include titles with high-demand </w:t>
      </w:r>
      <w:r w:rsidR="002D6560" w:rsidRPr="005557FB">
        <w:rPr>
          <w:rFonts w:cstheme="minorHAnsi"/>
          <w:sz w:val="44"/>
          <w:szCs w:val="44"/>
        </w:rPr>
        <w:t>specific features</w:t>
      </w:r>
      <w:r w:rsidRPr="005557FB">
        <w:rPr>
          <w:rFonts w:cstheme="minorHAnsi"/>
          <w:sz w:val="44"/>
          <w:szCs w:val="44"/>
        </w:rPr>
        <w:t>,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lastRenderedPageBreak/>
        <w:t>Power-Bi Problem Statements:</w:t>
      </w:r>
      <w:bookmarkStart w:id="3"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3"/>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lastRenderedPageBreak/>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4"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4"/>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30338F04" w:rsidR="007548DF" w:rsidRPr="00306A5B" w:rsidRDefault="007548DF" w:rsidP="007548DF">
      <w:pPr>
        <w:jc w:val="both"/>
        <w:rPr>
          <w:sz w:val="40"/>
          <w:szCs w:val="40"/>
        </w:rPr>
      </w:pPr>
      <w:r w:rsidRPr="00306A5B">
        <w:rPr>
          <w:sz w:val="40"/>
          <w:szCs w:val="40"/>
        </w:rPr>
        <w:t xml:space="preserve">The pie chart presents a clear division of customer status, with a substantial 97% </w:t>
      </w:r>
      <w:r w:rsidR="00245A19">
        <w:rPr>
          <w:sz w:val="40"/>
          <w:szCs w:val="40"/>
        </w:rPr>
        <w:t xml:space="preserve">stands for </w:t>
      </w:r>
      <w:r w:rsidRPr="00306A5B">
        <w:rPr>
          <w:sz w:val="40"/>
          <w:szCs w:val="40"/>
        </w:rPr>
        <w:t xml:space="preserve">active customers and a noticeable 2.5% falling into the inactive category. This distribution underscores the importance of customer retention and re-engagement strategies. While the majority </w:t>
      </w:r>
      <w:r w:rsidR="00245A19" w:rsidRPr="00306A5B">
        <w:rPr>
          <w:sz w:val="40"/>
          <w:szCs w:val="40"/>
        </w:rPr>
        <w:t>stays</w:t>
      </w:r>
      <w:r w:rsidRPr="00306A5B">
        <w:rPr>
          <w:sz w:val="40"/>
          <w:szCs w:val="40"/>
        </w:rPr>
        <w:t xml:space="preserve"> active, the presence of inactive customers is a significant opportunity for improvement. And a table chart along with it shows details of Active/Inactive customers.</w:t>
      </w:r>
    </w:p>
    <w:p w14:paraId="3E782D16" w14:textId="045DE7FD" w:rsidR="007548DF" w:rsidRPr="00306A5B" w:rsidRDefault="007548DF" w:rsidP="007548DF">
      <w:pPr>
        <w:jc w:val="both"/>
        <w:rPr>
          <w:sz w:val="40"/>
          <w:szCs w:val="40"/>
        </w:rPr>
      </w:pPr>
      <w:r w:rsidRPr="00306A5B">
        <w:rPr>
          <w:sz w:val="40"/>
          <w:szCs w:val="40"/>
        </w:rPr>
        <w:t xml:space="preserve">To effectively tackle the issue of inactive customers, it is imperative to employ targeted strategies based on data-driven insights. Analysing the above table, which </w:t>
      </w:r>
      <w:r w:rsidR="00245A19" w:rsidRPr="00306A5B">
        <w:rPr>
          <w:sz w:val="40"/>
          <w:szCs w:val="40"/>
        </w:rPr>
        <w:t>supplies</w:t>
      </w:r>
      <w:r w:rsidRPr="00306A5B">
        <w:rPr>
          <w:sz w:val="40"/>
          <w:szCs w:val="40"/>
        </w:rPr>
        <w:t xml:space="preserve">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18B07F8C" w:rsidR="00306A5B" w:rsidRDefault="007548DF" w:rsidP="00306A5B">
      <w:pPr>
        <w:jc w:val="both"/>
        <w:rPr>
          <w:sz w:val="40"/>
          <w:szCs w:val="40"/>
        </w:rPr>
      </w:pPr>
      <w:r w:rsidRPr="00306A5B">
        <w:rPr>
          <w:sz w:val="40"/>
          <w:szCs w:val="40"/>
        </w:rPr>
        <w:t xml:space="preserve">Incorporating data-backed initiatives to re-engage inactive customers can be a pivotal step in </w:t>
      </w:r>
      <w:r w:rsidR="00245A19" w:rsidRPr="00306A5B">
        <w:rPr>
          <w:sz w:val="40"/>
          <w:szCs w:val="40"/>
        </w:rPr>
        <w:t>perfecting</w:t>
      </w:r>
      <w:r w:rsidRPr="00306A5B">
        <w:rPr>
          <w:sz w:val="40"/>
          <w:szCs w:val="40"/>
        </w:rPr>
        <w:t xml:space="preserve">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lastRenderedPageBreak/>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759F877E" w:rsidR="00DA1029" w:rsidRDefault="00EB3D55" w:rsidP="00B03D7C">
      <w:pPr>
        <w:jc w:val="both"/>
        <w:rPr>
          <w:rFonts w:asciiTheme="majorHAnsi" w:hAnsiTheme="majorHAnsi" w:cstheme="majorHAnsi"/>
          <w:b/>
          <w:bCs/>
          <w:sz w:val="44"/>
          <w:szCs w:val="44"/>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r w:rsidR="00762992" w:rsidRPr="00762992">
        <w:rPr>
          <w:noProof/>
          <w:sz w:val="48"/>
          <w:szCs w:val="48"/>
        </w:rPr>
        <w:drawing>
          <wp:inline distT="0" distB="0" distL="0" distR="0" wp14:anchorId="041DD587" wp14:editId="2F1223CF">
            <wp:extent cx="7821658" cy="4892040"/>
            <wp:effectExtent l="0" t="0" r="8255" b="3810"/>
            <wp:docPr id="16805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500" name=""/>
                    <pic:cNvPicPr/>
                  </pic:nvPicPr>
                  <pic:blipFill>
                    <a:blip r:embed="rId40"/>
                    <a:stretch>
                      <a:fillRect/>
                    </a:stretch>
                  </pic:blipFill>
                  <pic:spPr>
                    <a:xfrm>
                      <a:off x="0" y="0"/>
                      <a:ext cx="7849066" cy="4909182"/>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6A113C7A" w:rsidR="00850513" w:rsidRDefault="00291F4A" w:rsidP="00291F4A">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r w:rsidR="00B03D7C" w:rsidRPr="00B03D7C">
        <w:rPr>
          <w:rFonts w:asciiTheme="majorHAnsi" w:hAnsiTheme="majorHAnsi" w:cstheme="majorHAnsi"/>
          <w:b/>
          <w:bCs/>
          <w:noProof/>
          <w:sz w:val="44"/>
          <w:szCs w:val="44"/>
        </w:rPr>
        <w:drawing>
          <wp:inline distT="0" distB="0" distL="0" distR="0" wp14:anchorId="6117283E" wp14:editId="2178126E">
            <wp:extent cx="8862695" cy="4541520"/>
            <wp:effectExtent l="0" t="0" r="0" b="0"/>
            <wp:docPr id="3313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0189" name=""/>
                    <pic:cNvPicPr/>
                  </pic:nvPicPr>
                  <pic:blipFill>
                    <a:blip r:embed="rId41"/>
                    <a:stretch>
                      <a:fillRect/>
                    </a:stretch>
                  </pic:blipFill>
                  <pic:spPr>
                    <a:xfrm>
                      <a:off x="0" y="0"/>
                      <a:ext cx="8865420" cy="4542916"/>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48D1B848" w14:textId="2F612319"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3C8C4030" w:rsidR="001B68A0" w:rsidRPr="003235EA" w:rsidRDefault="002D6560"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19BF332E">
            <wp:simplePos x="0" y="0"/>
            <wp:positionH relativeFrom="margin">
              <wp:align>left</wp:align>
            </wp:positionH>
            <wp:positionV relativeFrom="paragraph">
              <wp:posOffset>450215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5"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bookmarkEnd w:id="5"/>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6"/>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6" w:name="_Hlk150073940"/>
      <w:r w:rsidRPr="00052294">
        <w:rPr>
          <w:rFonts w:asciiTheme="majorHAnsi" w:hAnsiTheme="majorHAnsi" w:cstheme="majorHAnsi"/>
          <w:b/>
          <w:bCs/>
          <w:sz w:val="48"/>
          <w:szCs w:val="48"/>
          <w:highlight w:val="lightGray"/>
          <w:u w:val="single"/>
        </w:rPr>
        <w:t>Insights:</w:t>
      </w:r>
      <w:bookmarkEnd w:id="6"/>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lastRenderedPageBreak/>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21CD56A4" w14:textId="77777777" w:rsidR="00F00AC7" w:rsidRPr="00741C42" w:rsidRDefault="00F00AC7" w:rsidP="00F00AC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D818CC5" w14:textId="22D388DE" w:rsidR="00F00AC7" w:rsidRPr="00850513" w:rsidRDefault="00F00AC7" w:rsidP="00F00AC7">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6</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Variation of Rental Rate &amp; Rental Duration by Country.</w:t>
      </w:r>
    </w:p>
    <w:p w14:paraId="349DBCBA" w14:textId="77777777" w:rsidR="00CF7EDB" w:rsidRDefault="00CF7EDB" w:rsidP="00F00AC7">
      <w:pPr>
        <w:rPr>
          <w:rStyle w:val="Strong"/>
          <w:rFonts w:asciiTheme="majorHAnsi" w:hAnsiTheme="majorHAnsi" w:cstheme="majorHAnsi"/>
          <w:b w:val="0"/>
          <w:bCs w:val="0"/>
          <w:sz w:val="52"/>
          <w:szCs w:val="52"/>
          <w:u w:val="single"/>
        </w:rPr>
      </w:pPr>
      <w:r w:rsidRPr="00F00AC7">
        <w:rPr>
          <w:noProof/>
          <w:sz w:val="40"/>
          <w:szCs w:val="40"/>
        </w:rPr>
        <w:drawing>
          <wp:anchor distT="0" distB="0" distL="114300" distR="114300" simplePos="0" relativeHeight="251731968" behindDoc="0" locked="0" layoutInCell="1" allowOverlap="1" wp14:anchorId="75FEED54" wp14:editId="0899EDC4">
            <wp:simplePos x="0" y="0"/>
            <wp:positionH relativeFrom="column">
              <wp:posOffset>552450</wp:posOffset>
            </wp:positionH>
            <wp:positionV relativeFrom="paragraph">
              <wp:posOffset>441325</wp:posOffset>
            </wp:positionV>
            <wp:extent cx="8863330" cy="5566343"/>
            <wp:effectExtent l="0" t="0" r="0" b="0"/>
            <wp:wrapSquare wrapText="bothSides"/>
            <wp:docPr id="10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26" name=""/>
                    <pic:cNvPicPr/>
                  </pic:nvPicPr>
                  <pic:blipFill>
                    <a:blip r:embed="rId51">
                      <a:extLst>
                        <a:ext uri="{28A0092B-C50C-407E-A947-70E740481C1C}">
                          <a14:useLocalDpi xmlns:a14="http://schemas.microsoft.com/office/drawing/2010/main" val="0"/>
                        </a:ext>
                      </a:extLst>
                    </a:blip>
                    <a:stretch>
                      <a:fillRect/>
                    </a:stretch>
                  </pic:blipFill>
                  <pic:spPr>
                    <a:xfrm>
                      <a:off x="0" y="0"/>
                      <a:ext cx="8863330" cy="5566343"/>
                    </a:xfrm>
                    <a:prstGeom prst="rect">
                      <a:avLst/>
                    </a:prstGeom>
                  </pic:spPr>
                </pic:pic>
              </a:graphicData>
            </a:graphic>
          </wp:anchor>
        </w:drawing>
      </w:r>
      <w:r w:rsidR="00F00AC7" w:rsidRPr="00052294">
        <w:rPr>
          <w:rFonts w:asciiTheme="majorHAnsi" w:hAnsiTheme="majorHAnsi" w:cstheme="majorHAnsi"/>
          <w:b/>
          <w:bCs/>
          <w:sz w:val="52"/>
          <w:szCs w:val="52"/>
          <w:highlight w:val="lightGray"/>
          <w:u w:val="single"/>
        </w:rPr>
        <w:t>Visualization:</w:t>
      </w:r>
    </w:p>
    <w:p w14:paraId="25788321" w14:textId="6CA6C87D" w:rsidR="00F00AC7" w:rsidRPr="00CF7EDB" w:rsidRDefault="00F00AC7" w:rsidP="00F00AC7">
      <w:pPr>
        <w:rPr>
          <w:rFonts w:asciiTheme="majorHAnsi" w:hAnsiTheme="majorHAnsi" w:cstheme="majorHAnsi"/>
          <w:sz w:val="52"/>
          <w:szCs w:val="52"/>
          <w:u w:val="single"/>
        </w:rPr>
      </w:pPr>
      <w:r w:rsidRPr="00052294">
        <w:rPr>
          <w:rFonts w:asciiTheme="majorHAnsi" w:hAnsiTheme="majorHAnsi" w:cstheme="majorHAnsi"/>
          <w:b/>
          <w:bCs/>
          <w:sz w:val="48"/>
          <w:szCs w:val="48"/>
          <w:highlight w:val="lightGray"/>
          <w:u w:val="single"/>
        </w:rPr>
        <w:t>Insights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The analysis of rental rates across different countries reveals a notable disparity, with India </w:t>
      </w:r>
      <w:r w:rsidR="0054627F" w:rsidRPr="00F00AC7">
        <w:rPr>
          <w:rFonts w:cstheme="minorHAnsi"/>
          <w:sz w:val="40"/>
          <w:szCs w:val="40"/>
        </w:rPr>
        <w:t>appearing</w:t>
      </w:r>
      <w:r w:rsidRPr="00F00AC7">
        <w:rPr>
          <w:rFonts w:cstheme="minorHAnsi"/>
          <w:sz w:val="40"/>
          <w:szCs w:val="40"/>
        </w:rPr>
        <w:t xml:space="preserve"> at the top of the list, followed closely by China and the US. This variation suggests that pricing strategies may need to </w:t>
      </w:r>
      <w:r w:rsidR="0054627F" w:rsidRPr="00F00AC7">
        <w:rPr>
          <w:rFonts w:cstheme="minorHAnsi"/>
          <w:sz w:val="40"/>
          <w:szCs w:val="40"/>
        </w:rPr>
        <w:t>tailor</w:t>
      </w:r>
      <w:r w:rsidRPr="00F00AC7">
        <w:rPr>
          <w:rFonts w:cstheme="minorHAnsi"/>
          <w:sz w:val="40"/>
          <w:szCs w:val="40"/>
        </w:rPr>
        <w:t xml:space="preserve"> to each country's economic landscape and consumer preferences. For instance, countries like India, with higher rental rates, may present opportunities for maximizing revenue, </w:t>
      </w:r>
      <w:r w:rsidR="0054627F" w:rsidRPr="00F00AC7">
        <w:rPr>
          <w:rFonts w:cstheme="minorHAnsi"/>
          <w:sz w:val="40"/>
          <w:szCs w:val="40"/>
        </w:rPr>
        <w:t>while</w:t>
      </w:r>
      <w:r w:rsidRPr="00F00AC7">
        <w:rPr>
          <w:rFonts w:cstheme="minorHAnsi"/>
          <w:sz w:val="40"/>
          <w:szCs w:val="40"/>
        </w:rPr>
        <w:t xml:space="preserve"> nations with lower rates, such as Netherlands and Venezuela, may require more nuanced approaches to pricing to </w:t>
      </w:r>
      <w:r w:rsidR="0054627F" w:rsidRPr="00F00AC7">
        <w:rPr>
          <w:rFonts w:cstheme="minorHAnsi"/>
          <w:sz w:val="40"/>
          <w:szCs w:val="40"/>
        </w:rPr>
        <w:t>keep</w:t>
      </w:r>
      <w:r w:rsidRPr="00F00AC7">
        <w:rPr>
          <w:rFonts w:cstheme="minorHAnsi"/>
          <w:sz w:val="40"/>
          <w:szCs w:val="40"/>
        </w:rPr>
        <w:t xml:space="preserve"> profitability while </w:t>
      </w:r>
      <w:r w:rsidR="00520121" w:rsidRPr="00F00AC7">
        <w:rPr>
          <w:rFonts w:cstheme="minorHAnsi"/>
          <w:sz w:val="40"/>
          <w:szCs w:val="40"/>
        </w:rPr>
        <w:t>still being</w:t>
      </w:r>
      <w:r w:rsidRPr="00F00AC7">
        <w:rPr>
          <w:rFonts w:cstheme="minorHAnsi"/>
          <w:sz w:val="40"/>
          <w:szCs w:val="40"/>
        </w:rPr>
        <w:t xml:space="preserve"> competitive.</w:t>
      </w:r>
      <w:r>
        <w:rPr>
          <w:rFonts w:cstheme="minorHAnsi"/>
          <w:sz w:val="40"/>
          <w:szCs w:val="40"/>
        </w:rPr>
        <w:t xml:space="preserve"> </w:t>
      </w:r>
      <w:r w:rsidRPr="00F00AC7">
        <w:rPr>
          <w:rFonts w:cstheme="minorHAnsi"/>
          <w:sz w:val="40"/>
          <w:szCs w:val="40"/>
        </w:rPr>
        <w:t xml:space="preserve">Furthermore, the differences in rental durations underscore the diverse viewing behaviours prevalent among audiences in various countries. Understanding these variations is crucial for content acquisition decisions and targeted marketing efforts. For example, countries with shorter rental durations may </w:t>
      </w:r>
      <w:r w:rsidR="0054627F" w:rsidRPr="00F00AC7">
        <w:rPr>
          <w:rFonts w:cstheme="minorHAnsi"/>
          <w:sz w:val="40"/>
          <w:szCs w:val="40"/>
        </w:rPr>
        <w:t>receive help</w:t>
      </w:r>
      <w:r w:rsidRPr="00F00AC7">
        <w:rPr>
          <w:rFonts w:cstheme="minorHAnsi"/>
          <w:sz w:val="40"/>
          <w:szCs w:val="40"/>
        </w:rPr>
        <w:t xml:space="preserve"> from a focus on promoting new releases and encouraging frequent rentals, while those with longer rental durations may require a different content curation strategy to sustain engagement over extended </w:t>
      </w:r>
      <w:r w:rsidR="00CF7EDB" w:rsidRPr="00F00AC7">
        <w:rPr>
          <w:rFonts w:cstheme="minorHAnsi"/>
          <w:sz w:val="40"/>
          <w:szCs w:val="40"/>
        </w:rPr>
        <w:t>periods. By</w:t>
      </w:r>
      <w:r w:rsidRPr="00F00AC7">
        <w:rPr>
          <w:rFonts w:cstheme="minorHAnsi"/>
          <w:sz w:val="40"/>
          <w:szCs w:val="40"/>
        </w:rPr>
        <w:t xml:space="preserve"> </w:t>
      </w:r>
      <w:r w:rsidR="0054627F" w:rsidRPr="00F00AC7">
        <w:rPr>
          <w:rFonts w:cstheme="minorHAnsi"/>
          <w:sz w:val="40"/>
          <w:szCs w:val="40"/>
        </w:rPr>
        <w:t>using</w:t>
      </w:r>
      <w:r w:rsidR="00CF7EDB">
        <w:rPr>
          <w:rFonts w:cstheme="minorHAnsi"/>
          <w:sz w:val="40"/>
          <w:szCs w:val="40"/>
        </w:rPr>
        <w:t xml:space="preserve"> these insights</w:t>
      </w:r>
      <w:r w:rsidRPr="00F00AC7">
        <w:rPr>
          <w:rFonts w:cstheme="minorHAnsi"/>
          <w:sz w:val="40"/>
          <w:szCs w:val="40"/>
        </w:rPr>
        <w:t xml:space="preserve">, movie rental businesses can refine their pricing strategies and content offerings to better align with the preferences and </w:t>
      </w:r>
      <w:r w:rsidR="00CF7EDB" w:rsidRPr="00F00AC7">
        <w:rPr>
          <w:rFonts w:cstheme="minorHAnsi"/>
          <w:sz w:val="40"/>
          <w:szCs w:val="40"/>
        </w:rPr>
        <w:t>behaviours</w:t>
      </w:r>
      <w:r w:rsidRPr="00F00AC7">
        <w:rPr>
          <w:rFonts w:cstheme="minorHAnsi"/>
          <w:sz w:val="40"/>
          <w:szCs w:val="40"/>
        </w:rPr>
        <w:t xml:space="preserve"> of their target audiences in each country. This tailored approach can enhance customer satisfaction</w:t>
      </w:r>
      <w:r w:rsidR="00CF7EDB">
        <w:rPr>
          <w:rFonts w:cstheme="minorHAnsi"/>
          <w:sz w:val="40"/>
          <w:szCs w:val="40"/>
        </w:rPr>
        <w:t xml:space="preserve"> &amp; improve rental market</w:t>
      </w:r>
      <w:r w:rsidR="0089648D">
        <w:rPr>
          <w:rFonts w:cstheme="minorHAnsi"/>
          <w:sz w:val="40"/>
          <w:szCs w:val="40"/>
        </w:rPr>
        <w:t>.</w:t>
      </w:r>
      <w:r>
        <w:rPr>
          <w:sz w:val="40"/>
          <w:szCs w:val="40"/>
        </w:rPr>
        <w:br w:type="page"/>
      </w:r>
    </w:p>
    <w:p w14:paraId="2B3E990C"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B8233A2" w14:textId="28DC2D0C"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7</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Location wise Customer Rating.</w:t>
      </w:r>
    </w:p>
    <w:p w14:paraId="6D039242" w14:textId="545BAB9D" w:rsidR="0089648D" w:rsidRDefault="0089648D" w:rsidP="0089648D">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Pr="0089648D">
        <w:rPr>
          <w:rStyle w:val="Strong"/>
          <w:rFonts w:asciiTheme="majorHAnsi" w:hAnsiTheme="majorHAnsi" w:cstheme="majorHAnsi"/>
          <w:b w:val="0"/>
          <w:bCs w:val="0"/>
          <w:noProof/>
          <w:sz w:val="52"/>
          <w:szCs w:val="52"/>
        </w:rPr>
        <w:drawing>
          <wp:inline distT="0" distB="0" distL="0" distR="0" wp14:anchorId="271DFD54" wp14:editId="5CA0FD40">
            <wp:extent cx="8686800" cy="4681091"/>
            <wp:effectExtent l="0" t="0" r="0" b="5715"/>
            <wp:docPr id="1820317948" name="Picture 1" descr="A purple bar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948" name="Picture 1" descr="A purple bar chart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698413" cy="4687349"/>
                    </a:xfrm>
                    <a:prstGeom prst="rect">
                      <a:avLst/>
                    </a:prstGeom>
                  </pic:spPr>
                </pic:pic>
              </a:graphicData>
            </a:graphic>
          </wp:inline>
        </w:drawing>
      </w:r>
    </w:p>
    <w:p w14:paraId="79E7361F" w14:textId="684DB509" w:rsidR="0089648D" w:rsidRPr="0089648D" w:rsidRDefault="0089648D" w:rsidP="0089648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Pr>
          <w:rFonts w:cstheme="minorHAnsi"/>
          <w:sz w:val="40"/>
          <w:szCs w:val="40"/>
        </w:rPr>
        <w:t xml:space="preserve">In this Chart, </w:t>
      </w:r>
      <w:r w:rsidR="0054627F" w:rsidRPr="0089648D">
        <w:rPr>
          <w:rFonts w:cstheme="minorHAnsi"/>
          <w:sz w:val="40"/>
          <w:szCs w:val="40"/>
        </w:rPr>
        <w:t>Aurora,</w:t>
      </w:r>
      <w:r w:rsidRPr="0089648D">
        <w:rPr>
          <w:rFonts w:cstheme="minorHAnsi"/>
          <w:sz w:val="40"/>
          <w:szCs w:val="40"/>
        </w:rPr>
        <w:t xml:space="preserve"> and Saint Daniels shine as beacons of exceptional customer satisfaction, highlighting the effectiveness of existing strategies in catering to moviegoers' preferences. Exploring the specific aspects that contribute to their high ratings, whether it be exceptional customer service, diverse film selections, or engaging promotional campaigns, can unveil valuable insights for replicating success in other locations. This analysis could involve conducting customer surveys, gathering feedback from theatre staff, or studying demographic trends to tailor offerings to each city's unique needs.</w:t>
      </w:r>
    </w:p>
    <w:p w14:paraId="170C5388" w14:textId="1B6B59D7" w:rsidR="00CF7EDB"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sidRPr="0089648D">
        <w:rPr>
          <w:rFonts w:cstheme="minorHAnsi"/>
          <w:sz w:val="40"/>
          <w:szCs w:val="40"/>
        </w:rPr>
        <w:t xml:space="preserve">Conversely, cities like Fuzhou, Bydgoszcz, </w:t>
      </w:r>
      <w:r w:rsidR="0054627F" w:rsidRPr="0089648D">
        <w:rPr>
          <w:rFonts w:cstheme="minorHAnsi"/>
          <w:sz w:val="40"/>
          <w:szCs w:val="40"/>
        </w:rPr>
        <w:t>and</w:t>
      </w:r>
      <w:r w:rsidR="0054627F">
        <w:rPr>
          <w:rFonts w:cstheme="minorHAnsi"/>
          <w:sz w:val="40"/>
          <w:szCs w:val="40"/>
        </w:rPr>
        <w:t xml:space="preserve"> </w:t>
      </w:r>
      <w:r w:rsidR="0054627F" w:rsidRPr="0089648D">
        <w:rPr>
          <w:rFonts w:cstheme="minorHAnsi"/>
          <w:sz w:val="40"/>
          <w:szCs w:val="40"/>
        </w:rPr>
        <w:t>others</w:t>
      </w:r>
      <w:r w:rsidRPr="0089648D">
        <w:rPr>
          <w:rFonts w:cstheme="minorHAnsi"/>
          <w:sz w:val="40"/>
          <w:szCs w:val="40"/>
        </w:rPr>
        <w:t xml:space="preserve"> with lower customer ratings present opportunities for targeted improvement efforts. Delving deeper into the factors driving dissatisfaction, such as subpar facilities, limited film choices, or inadequate amenities, can </w:t>
      </w:r>
      <w:r w:rsidR="0054627F" w:rsidRPr="0089648D">
        <w:rPr>
          <w:rFonts w:cstheme="minorHAnsi"/>
          <w:sz w:val="40"/>
          <w:szCs w:val="40"/>
        </w:rPr>
        <w:t>supply</w:t>
      </w:r>
      <w:r w:rsidRPr="0089648D">
        <w:rPr>
          <w:rFonts w:cstheme="minorHAnsi"/>
          <w:sz w:val="40"/>
          <w:szCs w:val="40"/>
        </w:rPr>
        <w:t xml:space="preserve"> a roadmap for enhancing the overall cinema experience. Implementing measures such as facility renovations, expanding film genres, or introducing loyalty programs tailored to local preferences can help address these shortcomings and elevate satisfaction levels. By prioritizing customer feedback and aligning strategies with the distinct characteristics of each city, theatres can cultivate stronger connections with their audiences and foster enduring loyalty in the competitive entertainment landscape</w:t>
      </w:r>
      <w:r>
        <w:rPr>
          <w:rFonts w:cstheme="minorHAnsi"/>
          <w:sz w:val="40"/>
          <w:szCs w:val="40"/>
        </w:rPr>
        <w:t>.</w:t>
      </w:r>
    </w:p>
    <w:p w14:paraId="7DD74201" w14:textId="77777777" w:rsidR="00CF7EDB" w:rsidRDefault="00CF7EDB">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479EE89A"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64E3DE1" w14:textId="3F5609BB"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8</w:t>
      </w:r>
      <w:r w:rsidRPr="00850513">
        <w:rPr>
          <w:rStyle w:val="Strong"/>
          <w:rFonts w:cstheme="minorHAnsi"/>
          <w:b w:val="0"/>
          <w:bCs w:val="0"/>
          <w:color w:val="252423"/>
          <w:sz w:val="44"/>
          <w:szCs w:val="44"/>
          <w:u w:val="single"/>
        </w:rPr>
        <w:t xml:space="preserve">) </w:t>
      </w:r>
      <w:r w:rsidR="00DB58FD">
        <w:rPr>
          <w:rStyle w:val="Strong"/>
          <w:rFonts w:cstheme="minorHAnsi"/>
          <w:b w:val="0"/>
          <w:bCs w:val="0"/>
          <w:color w:val="252423"/>
          <w:sz w:val="44"/>
          <w:szCs w:val="44"/>
          <w:u w:val="single"/>
        </w:rPr>
        <w:t>Revenue Contribution by Film Rating</w:t>
      </w:r>
      <w:r>
        <w:rPr>
          <w:rStyle w:val="Strong"/>
          <w:rFonts w:cstheme="minorHAnsi"/>
          <w:b w:val="0"/>
          <w:bCs w:val="0"/>
          <w:color w:val="252423"/>
          <w:sz w:val="44"/>
          <w:szCs w:val="44"/>
          <w:u w:val="single"/>
        </w:rPr>
        <w:t>.</w:t>
      </w:r>
    </w:p>
    <w:p w14:paraId="72A8A3B9" w14:textId="00B38761" w:rsidR="0089648D" w:rsidRDefault="0089648D" w:rsidP="0089648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DB58FD" w:rsidRPr="00DB58FD">
        <w:rPr>
          <w:rStyle w:val="Strong"/>
          <w:rFonts w:asciiTheme="majorHAnsi" w:hAnsiTheme="majorHAnsi" w:cstheme="majorHAnsi"/>
          <w:b w:val="0"/>
          <w:bCs w:val="0"/>
          <w:noProof/>
          <w:sz w:val="52"/>
          <w:szCs w:val="52"/>
        </w:rPr>
        <w:drawing>
          <wp:inline distT="0" distB="0" distL="0" distR="0" wp14:anchorId="025D446C" wp14:editId="4F168ED8">
            <wp:extent cx="7101840" cy="4515297"/>
            <wp:effectExtent l="0" t="0" r="3810" b="0"/>
            <wp:docPr id="692869036" name="Picture 1" descr="A pie chart with numbers and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9036" name="Picture 1" descr="A pie chart with numbers and a purple background&#10;&#10;Description automatically generated"/>
                    <pic:cNvPicPr/>
                  </pic:nvPicPr>
                  <pic:blipFill>
                    <a:blip r:embed="rId53"/>
                    <a:stretch>
                      <a:fillRect/>
                    </a:stretch>
                  </pic:blipFill>
                  <pic:spPr>
                    <a:xfrm>
                      <a:off x="0" y="0"/>
                      <a:ext cx="7115300" cy="4523855"/>
                    </a:xfrm>
                    <a:prstGeom prst="rect">
                      <a:avLst/>
                    </a:prstGeom>
                  </pic:spPr>
                </pic:pic>
              </a:graphicData>
            </a:graphic>
          </wp:inline>
        </w:drawing>
      </w:r>
    </w:p>
    <w:p w14:paraId="0E0DF789" w14:textId="77777777" w:rsidR="00DB58FD" w:rsidRDefault="00DB58FD" w:rsidP="00DB58FD">
      <w:pPr>
        <w:rPr>
          <w:rFonts w:cstheme="minorHAnsi"/>
          <w:sz w:val="40"/>
          <w:szCs w:val="40"/>
        </w:rPr>
      </w:pPr>
      <w:r w:rsidRPr="00DB58FD">
        <w:rPr>
          <w:noProof/>
        </w:rPr>
        <w:t xml:space="preserve"> </w:t>
      </w:r>
      <w:r w:rsidR="0089648D">
        <w:rPr>
          <w:rFonts w:asciiTheme="majorHAnsi" w:hAnsiTheme="majorHAnsi" w:cstheme="majorHAnsi"/>
          <w:b/>
          <w:bCs/>
          <w:sz w:val="48"/>
          <w:szCs w:val="48"/>
          <w:highlight w:val="lightGray"/>
          <w:u w:val="single"/>
        </w:rPr>
        <w:t>In</w:t>
      </w:r>
      <w:r w:rsidR="0089648D" w:rsidRPr="00052294">
        <w:rPr>
          <w:rFonts w:asciiTheme="majorHAnsi" w:hAnsiTheme="majorHAnsi" w:cstheme="majorHAnsi"/>
          <w:b/>
          <w:bCs/>
          <w:sz w:val="48"/>
          <w:szCs w:val="48"/>
          <w:highlight w:val="lightGray"/>
          <w:u w:val="single"/>
        </w:rPr>
        <w:t>sights</w:t>
      </w:r>
      <w:r w:rsidR="0089648D" w:rsidRPr="00F00AC7">
        <w:rPr>
          <w:rFonts w:asciiTheme="majorHAnsi" w:hAnsiTheme="majorHAnsi" w:cstheme="majorHAnsi"/>
          <w:b/>
          <w:bCs/>
          <w:sz w:val="44"/>
          <w:szCs w:val="44"/>
          <w:highlight w:val="lightGray"/>
          <w:u w:val="single"/>
        </w:rPr>
        <w:t>:</w:t>
      </w:r>
      <w:r w:rsidR="0089648D" w:rsidRPr="00F00AC7">
        <w:rPr>
          <w:rFonts w:cstheme="minorHAnsi"/>
          <w:sz w:val="40"/>
          <w:szCs w:val="40"/>
        </w:rPr>
        <w:t xml:space="preserve"> </w:t>
      </w:r>
    </w:p>
    <w:p w14:paraId="4720C962" w14:textId="4B657388" w:rsidR="00DB58FD" w:rsidRPr="00DB58FD" w:rsidRDefault="00DB58FD" w:rsidP="00DB58FD">
      <w:pPr>
        <w:rPr>
          <w:rFonts w:cstheme="minorHAnsi"/>
          <w:sz w:val="40"/>
          <w:szCs w:val="40"/>
        </w:rPr>
      </w:pPr>
      <w:r w:rsidRPr="00DB58FD">
        <w:rPr>
          <w:rFonts w:cstheme="minorHAnsi"/>
          <w:sz w:val="40"/>
          <w:szCs w:val="40"/>
        </w:rPr>
        <w:t>Films rated PG and NC-17 stand out as primary revenue generators, indicating a robust demand for content spanning a broad age spectrum or delving into mature themes. This underscores a strategic opportunity for cinemas to capitalize on the popularity of these ratings through targeted marketing initiatives and curated film selections, driving sustained revenue growth and fostering a loyal audience base.</w:t>
      </w:r>
    </w:p>
    <w:p w14:paraId="4FDA86F2" w14:textId="77777777" w:rsidR="00DB58FD" w:rsidRPr="00DB58FD" w:rsidRDefault="00DB58FD" w:rsidP="00DB58FD">
      <w:pPr>
        <w:rPr>
          <w:rFonts w:cstheme="minorHAnsi"/>
          <w:sz w:val="40"/>
          <w:szCs w:val="40"/>
        </w:rPr>
      </w:pPr>
    </w:p>
    <w:p w14:paraId="24962680" w14:textId="5C4B0B5B" w:rsidR="0089648D" w:rsidRPr="00DB58FD" w:rsidRDefault="00DB58FD" w:rsidP="00DB58FD">
      <w:pPr>
        <w:rPr>
          <w:rFonts w:asciiTheme="majorHAnsi" w:eastAsia="Times New Roman" w:hAnsiTheme="majorHAnsi" w:cstheme="majorHAnsi"/>
          <w:b/>
          <w:bCs/>
          <w:color w:val="252423"/>
          <w:kern w:val="0"/>
          <w:sz w:val="160"/>
          <w:szCs w:val="160"/>
          <w:highlight w:val="lightGray"/>
          <w:u w:val="single"/>
          <w:lang w:eastAsia="en-IN"/>
          <w14:ligatures w14:val="none"/>
        </w:rPr>
      </w:pPr>
      <w:r w:rsidRPr="00DB58FD">
        <w:rPr>
          <w:rFonts w:cstheme="minorHAnsi"/>
          <w:sz w:val="40"/>
          <w:szCs w:val="40"/>
        </w:rPr>
        <w:t xml:space="preserve">Conversely, G-rated films </w:t>
      </w:r>
      <w:r w:rsidR="0054627F" w:rsidRPr="00DB58FD">
        <w:rPr>
          <w:rFonts w:cstheme="minorHAnsi"/>
          <w:sz w:val="40"/>
          <w:szCs w:val="40"/>
        </w:rPr>
        <w:t>show</w:t>
      </w:r>
      <w:r w:rsidRPr="00DB58FD">
        <w:rPr>
          <w:rFonts w:cstheme="minorHAnsi"/>
          <w:sz w:val="40"/>
          <w:szCs w:val="40"/>
        </w:rPr>
        <w:t xml:space="preserve"> a comparatively subdued revenue contribution, reflecting challenges in engaging audiences with family-friendly content. </w:t>
      </w:r>
      <w:r w:rsidR="0054627F" w:rsidRPr="00DB58FD">
        <w:rPr>
          <w:rFonts w:cstheme="minorHAnsi"/>
          <w:sz w:val="40"/>
          <w:szCs w:val="40"/>
        </w:rPr>
        <w:t>Finding</w:t>
      </w:r>
      <w:r w:rsidRPr="00DB58FD">
        <w:rPr>
          <w:rFonts w:cstheme="minorHAnsi"/>
          <w:sz w:val="40"/>
          <w:szCs w:val="40"/>
        </w:rPr>
        <w:t xml:space="preserve"> underlying factors such as shifting demographic preferences or intensified competition from alternative entertainment avenues empowers cinemas to devise focused strategies aimed at bolstering attendance and revenue within this category. By implementing enhanced promotional campaigns and diversifying offerings to cater to a diverse audience palette, cinemas can invigorate revenue streams for G-rated films, ensuring a balanced portfolio tailored to meet the evolving demands of all audience segments, while cultivating a wholesome entertainment experience for patrons of all ages.</w:t>
      </w:r>
    </w:p>
    <w:p w14:paraId="2F4FD285" w14:textId="77777777" w:rsidR="0089648D"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3486A94E" w14:textId="77777777" w:rsidR="00DB58FD" w:rsidRPr="00741C42" w:rsidRDefault="00DB58FD" w:rsidP="00DB58F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2D19F28C" w14:textId="2341DF9A" w:rsidR="00DB58FD" w:rsidRPr="00850513" w:rsidRDefault="00DB58FD" w:rsidP="00DB58F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sidR="00541F01">
        <w:rPr>
          <w:rStyle w:val="Strong"/>
          <w:rFonts w:cstheme="minorHAnsi"/>
          <w:b w:val="0"/>
          <w:bCs w:val="0"/>
          <w:color w:val="252423"/>
          <w:sz w:val="44"/>
          <w:szCs w:val="44"/>
          <w:u w:val="single"/>
        </w:rPr>
        <w:t>9</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w:t>
      </w:r>
      <w:r w:rsidR="00541F01">
        <w:rPr>
          <w:rStyle w:val="Strong"/>
          <w:rFonts w:cstheme="minorHAnsi"/>
          <w:b w:val="0"/>
          <w:bCs w:val="0"/>
          <w:color w:val="252423"/>
          <w:sz w:val="44"/>
          <w:szCs w:val="44"/>
          <w:u w:val="single"/>
        </w:rPr>
        <w:t>nue &amp; Inventory Distribution by film category</w:t>
      </w:r>
      <w:r>
        <w:rPr>
          <w:rStyle w:val="Strong"/>
          <w:rFonts w:cstheme="minorHAnsi"/>
          <w:b w:val="0"/>
          <w:bCs w:val="0"/>
          <w:color w:val="252423"/>
          <w:sz w:val="44"/>
          <w:szCs w:val="44"/>
          <w:u w:val="single"/>
        </w:rPr>
        <w:t>.</w:t>
      </w:r>
    </w:p>
    <w:p w14:paraId="577ABD33" w14:textId="286A5BE5" w:rsidR="00DB58FD" w:rsidRDefault="00DB58FD" w:rsidP="00DB58F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541F01" w:rsidRPr="00541F01">
        <w:rPr>
          <w:rStyle w:val="Strong"/>
          <w:rFonts w:asciiTheme="majorHAnsi" w:hAnsiTheme="majorHAnsi" w:cstheme="majorHAnsi"/>
          <w:b w:val="0"/>
          <w:bCs w:val="0"/>
          <w:noProof/>
          <w:sz w:val="52"/>
          <w:szCs w:val="52"/>
        </w:rPr>
        <w:drawing>
          <wp:inline distT="0" distB="0" distL="0" distR="0" wp14:anchorId="13542D5F" wp14:editId="4AE16339">
            <wp:extent cx="8863330" cy="3602017"/>
            <wp:effectExtent l="0" t="0" r="0" b="0"/>
            <wp:docPr id="1061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435" name=""/>
                    <pic:cNvPicPr/>
                  </pic:nvPicPr>
                  <pic:blipFill>
                    <a:blip r:embed="rId54"/>
                    <a:stretch>
                      <a:fillRect/>
                    </a:stretch>
                  </pic:blipFill>
                  <pic:spPr>
                    <a:xfrm>
                      <a:off x="0" y="0"/>
                      <a:ext cx="8863330" cy="3602017"/>
                    </a:xfrm>
                    <a:prstGeom prst="rect">
                      <a:avLst/>
                    </a:prstGeom>
                  </pic:spPr>
                </pic:pic>
              </a:graphicData>
            </a:graphic>
          </wp:inline>
        </w:drawing>
      </w:r>
    </w:p>
    <w:p w14:paraId="1AB92D4A" w14:textId="43A85900" w:rsidR="00DB58FD" w:rsidRDefault="00DB58FD" w:rsidP="00DB58F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2AE6AC" w14:textId="4AD37710"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r w:rsidRPr="00541F01">
        <w:rPr>
          <w:rFonts w:ascii="Calibri" w:eastAsia="Times New Roman" w:hAnsi="Calibri" w:cs="Calibri"/>
          <w:color w:val="252423"/>
          <w:kern w:val="0"/>
          <w:sz w:val="40"/>
          <w:szCs w:val="40"/>
          <w:lang w:eastAsia="en-IN"/>
          <w14:ligatures w14:val="none"/>
        </w:rPr>
        <w:t xml:space="preserve">In contrast to the lower revenue contributions from Travel and Music categories, the Sport and Sci-Fi genres </w:t>
      </w:r>
      <w:r w:rsidR="0054627F" w:rsidRPr="00541F01">
        <w:rPr>
          <w:rFonts w:ascii="Calibri" w:eastAsia="Times New Roman" w:hAnsi="Calibri" w:cs="Calibri"/>
          <w:color w:val="252423"/>
          <w:kern w:val="0"/>
          <w:sz w:val="40"/>
          <w:szCs w:val="40"/>
          <w:lang w:eastAsia="en-IN"/>
          <w14:ligatures w14:val="none"/>
        </w:rPr>
        <w:t>appear</w:t>
      </w:r>
      <w:r w:rsidRPr="00541F01">
        <w:rPr>
          <w:rFonts w:ascii="Calibri" w:eastAsia="Times New Roman" w:hAnsi="Calibri" w:cs="Calibri"/>
          <w:color w:val="252423"/>
          <w:kern w:val="0"/>
          <w:sz w:val="40"/>
          <w:szCs w:val="40"/>
          <w:lang w:eastAsia="en-IN"/>
          <w14:ligatures w14:val="none"/>
        </w:rPr>
        <w:t xml:space="preserve"> as robust revenue drivers, reflecting a pronounced audience preference for action-packed narratives and futuristic themes. This underscores the imperative for cinemas to strategically position and promote films within these categories to maximize revenue potential. By capitalizing on the popularity of Sport and Sci-Fi genres through targeted marketing campaigns and curated content offerings, cinemas can bolster their bottom line and cultivate a loyal customer base.</w:t>
      </w:r>
    </w:p>
    <w:p w14:paraId="3CE02A21" w14:textId="77777777"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p>
    <w:p w14:paraId="2D197947" w14:textId="5D2090FE" w:rsidR="00541F01" w:rsidRPr="00541F01" w:rsidRDefault="00541F01" w:rsidP="00541F01">
      <w:pPr>
        <w:pStyle w:val="NormalWeb"/>
        <w:spacing w:after="0"/>
        <w:rPr>
          <w:rFonts w:ascii="Calibri" w:eastAsia="Times New Roman" w:hAnsi="Calibri" w:cs="Calibri"/>
          <w:color w:val="252423"/>
          <w:kern w:val="0"/>
          <w:sz w:val="40"/>
          <w:szCs w:val="40"/>
          <w:highlight w:val="lightGray"/>
          <w:lang w:eastAsia="en-IN"/>
          <w14:ligatures w14:val="none"/>
        </w:rPr>
      </w:pPr>
      <w:r w:rsidRPr="00541F01">
        <w:rPr>
          <w:rFonts w:ascii="Calibri" w:eastAsia="Times New Roman" w:hAnsi="Calibri" w:cs="Calibri"/>
          <w:color w:val="252423"/>
          <w:kern w:val="0"/>
          <w:sz w:val="40"/>
          <w:szCs w:val="40"/>
          <w:lang w:eastAsia="en-IN"/>
          <w14:ligatures w14:val="none"/>
        </w:rPr>
        <w:t xml:space="preserve">Addressing the challenges posed by the comparatively lower revenue contributions from Travel and Music categories, cinemas can explore innovative approaches to enhance their appeal and profitability. Factors such as limited mainstream appeal or competition from alternative entertainment options may </w:t>
      </w:r>
      <w:r w:rsidR="0054627F" w:rsidRPr="00541F01">
        <w:rPr>
          <w:rFonts w:ascii="Calibri" w:eastAsia="Times New Roman" w:hAnsi="Calibri" w:cs="Calibri"/>
          <w:color w:val="252423"/>
          <w:kern w:val="0"/>
          <w:sz w:val="40"/>
          <w:szCs w:val="40"/>
          <w:lang w:eastAsia="en-IN"/>
          <w14:ligatures w14:val="none"/>
        </w:rPr>
        <w:t>need</w:t>
      </w:r>
      <w:r w:rsidRPr="00541F01">
        <w:rPr>
          <w:rFonts w:ascii="Calibri" w:eastAsia="Times New Roman" w:hAnsi="Calibri" w:cs="Calibri"/>
          <w:color w:val="252423"/>
          <w:kern w:val="0"/>
          <w:sz w:val="40"/>
          <w:szCs w:val="40"/>
          <w:lang w:eastAsia="en-IN"/>
          <w14:ligatures w14:val="none"/>
        </w:rPr>
        <w:t xml:space="preserve"> tailored strategies to elevate the attractiveness of films within these genres. Implementing initiatives such as themed events, collaborations with local artists, or special screenings can revitalize interest in Travel and Music films, thereby diversifying revenue streams and enriching the cinematic experience for patrons.</w:t>
      </w:r>
    </w:p>
    <w:p w14:paraId="6DBE8074"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28F0C15"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3F1A560"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CAEBBFF"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09B045F" w14:textId="77777777"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CAB4DA6" w14:textId="2D2E6CC3"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20</w:t>
      </w:r>
      <w:r w:rsidR="00483AF0" w:rsidRPr="00850513">
        <w:rPr>
          <w:rStyle w:val="Strong"/>
          <w:rFonts w:cstheme="minorHAnsi"/>
          <w:b w:val="0"/>
          <w:bCs w:val="0"/>
          <w:color w:val="252423"/>
          <w:sz w:val="44"/>
          <w:szCs w:val="44"/>
          <w:u w:val="single"/>
        </w:rPr>
        <w:t xml:space="preserve">) </w:t>
      </w:r>
      <w:r w:rsidR="00483AF0">
        <w:rPr>
          <w:rStyle w:val="Strong"/>
          <w:rFonts w:cstheme="minorHAnsi"/>
          <w:b w:val="0"/>
          <w:bCs w:val="0"/>
          <w:color w:val="252423"/>
          <w:sz w:val="44"/>
          <w:szCs w:val="44"/>
          <w:u w:val="single"/>
        </w:rPr>
        <w:t>Rental Ratings Customer Wise.</w:t>
      </w:r>
    </w:p>
    <w:p w14:paraId="217AA963" w14:textId="51FAC6D9"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1F13350A" w14:textId="1AD2123D" w:rsidR="00483AF0" w:rsidRDefault="0092615F" w:rsidP="00483AF0">
      <w:pPr>
        <w:rPr>
          <w:rFonts w:asciiTheme="majorHAnsi" w:hAnsiTheme="majorHAnsi" w:cstheme="majorHAnsi"/>
          <w:b/>
          <w:bCs/>
          <w:sz w:val="48"/>
          <w:szCs w:val="48"/>
          <w:highlight w:val="lightGray"/>
          <w:u w:val="single"/>
        </w:rPr>
      </w:pPr>
      <w:r w:rsidRPr="0092615F">
        <w:rPr>
          <w:rFonts w:asciiTheme="majorHAnsi" w:hAnsiTheme="majorHAnsi" w:cstheme="majorHAnsi"/>
          <w:b/>
          <w:bCs/>
          <w:noProof/>
          <w:sz w:val="48"/>
          <w:szCs w:val="48"/>
        </w:rPr>
        <w:drawing>
          <wp:inline distT="0" distB="0" distL="0" distR="0" wp14:anchorId="08126191" wp14:editId="29B7AB88">
            <wp:extent cx="8648700" cy="4348176"/>
            <wp:effectExtent l="0" t="0" r="0" b="0"/>
            <wp:docPr id="6911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827" name=""/>
                    <pic:cNvPicPr/>
                  </pic:nvPicPr>
                  <pic:blipFill>
                    <a:blip r:embed="rId55"/>
                    <a:stretch>
                      <a:fillRect/>
                    </a:stretch>
                  </pic:blipFill>
                  <pic:spPr>
                    <a:xfrm>
                      <a:off x="0" y="0"/>
                      <a:ext cx="8650918" cy="4349291"/>
                    </a:xfrm>
                    <a:prstGeom prst="rect">
                      <a:avLst/>
                    </a:prstGeom>
                  </pic:spPr>
                </pic:pic>
              </a:graphicData>
            </a:graphic>
          </wp:inline>
        </w:drawing>
      </w:r>
    </w:p>
    <w:p w14:paraId="79C0F5A1" w14:textId="3EE690A9" w:rsidR="00483AF0" w:rsidRDefault="00483AF0" w:rsidP="00483AF0">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F9BBBD" w14:textId="23CB809B" w:rsidR="00483AF0" w:rsidRPr="00483AF0" w:rsidRDefault="00483AF0" w:rsidP="00483AF0">
      <w:pPr>
        <w:pStyle w:val="NormalWeb"/>
        <w:spacing w:after="0"/>
        <w:rPr>
          <w:rFonts w:asciiTheme="minorHAnsi" w:eastAsia="Times New Roman" w:hAnsiTheme="minorHAnsi" w:cstheme="minorHAnsi"/>
          <w:color w:val="252423"/>
          <w:kern w:val="0"/>
          <w:sz w:val="40"/>
          <w:szCs w:val="40"/>
          <w:lang w:eastAsia="en-IN"/>
          <w14:ligatures w14:val="none"/>
        </w:rPr>
      </w:pPr>
      <w:r w:rsidRPr="00483AF0">
        <w:rPr>
          <w:rFonts w:asciiTheme="minorHAnsi" w:eastAsia="Times New Roman" w:hAnsiTheme="minorHAnsi" w:cstheme="minorHAnsi"/>
          <w:color w:val="252423"/>
          <w:kern w:val="0"/>
          <w:sz w:val="40"/>
          <w:szCs w:val="40"/>
          <w:lang w:eastAsia="en-IN"/>
          <w14:ligatures w14:val="none"/>
        </w:rPr>
        <w:t xml:space="preserve">Delving into rental rate variations by customers unveils nuanced patterns in consumer behaviour, shedding light on the intricate interplay between pricing strategies and customer preferences. This granular understanding empowers cinemas to refine their pricing models, striking a delicate balance between profitability and affordability. By </w:t>
      </w:r>
      <w:r w:rsidR="0054627F" w:rsidRPr="00483AF0">
        <w:rPr>
          <w:rFonts w:asciiTheme="minorHAnsi" w:eastAsia="Times New Roman" w:hAnsiTheme="minorHAnsi" w:cstheme="minorHAnsi"/>
          <w:color w:val="252423"/>
          <w:kern w:val="0"/>
          <w:sz w:val="40"/>
          <w:szCs w:val="40"/>
          <w:lang w:eastAsia="en-IN"/>
          <w14:ligatures w14:val="none"/>
        </w:rPr>
        <w:t>using</w:t>
      </w:r>
      <w:r w:rsidRPr="00483AF0">
        <w:rPr>
          <w:rFonts w:asciiTheme="minorHAnsi" w:eastAsia="Times New Roman" w:hAnsiTheme="minorHAnsi" w:cstheme="minorHAnsi"/>
          <w:color w:val="252423"/>
          <w:kern w:val="0"/>
          <w:sz w:val="40"/>
          <w:szCs w:val="40"/>
          <w:lang w:eastAsia="en-IN"/>
          <w14:ligatures w14:val="none"/>
        </w:rPr>
        <w:t xml:space="preserve"> these insights, cinemas can implement tailored pricing strategies that resonate with diverse customer segments, fostering stronger brand loyalty and enhancing the overall customer experience. Moreover, continuous analysis of rental rate variations enables cinemas to stay agile in responding to shifting market dynamics, ensuring sustained relevance and competitiveness in the ever-evolving movie rental landscape.</w:t>
      </w:r>
    </w:p>
    <w:p w14:paraId="3BA42A30"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23F335D3" w14:textId="77777777" w:rsid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5AB71AD" w14:textId="77777777" w:rsidR="0092615F"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9D0107B" w14:textId="77777777" w:rsidR="0092615F" w:rsidRPr="00483AF0"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4464B6F2"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38A34C6A"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1EDC2D9"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1F981DA" w14:textId="68FA7E5E"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6BF76B79" w14:textId="158DE20E"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w:t>
      </w:r>
      <w:r w:rsidR="00483AF0" w:rsidRPr="00850513">
        <w:rPr>
          <w:rStyle w:val="Strong"/>
          <w:rFonts w:cstheme="minorHAnsi"/>
          <w:b w:val="0"/>
          <w:bCs w:val="0"/>
          <w:color w:val="252423"/>
          <w:sz w:val="44"/>
          <w:szCs w:val="44"/>
          <w:u w:val="single"/>
        </w:rPr>
        <w:t xml:space="preserve">1) </w:t>
      </w:r>
      <w:r w:rsidR="00483AF0">
        <w:rPr>
          <w:rStyle w:val="Strong"/>
          <w:rFonts w:cstheme="minorHAnsi"/>
          <w:b w:val="0"/>
          <w:bCs w:val="0"/>
          <w:color w:val="252423"/>
          <w:sz w:val="44"/>
          <w:szCs w:val="44"/>
          <w:u w:val="single"/>
        </w:rPr>
        <w:t xml:space="preserve">Rental </w:t>
      </w:r>
      <w:r w:rsidR="00762992">
        <w:rPr>
          <w:rStyle w:val="Strong"/>
          <w:rFonts w:cstheme="minorHAnsi"/>
          <w:b w:val="0"/>
          <w:bCs w:val="0"/>
          <w:color w:val="252423"/>
          <w:sz w:val="44"/>
          <w:szCs w:val="44"/>
          <w:u w:val="single"/>
        </w:rPr>
        <w:t>Distribution by Films</w:t>
      </w:r>
      <w:r w:rsidR="00483AF0">
        <w:rPr>
          <w:rStyle w:val="Strong"/>
          <w:rFonts w:cstheme="minorHAnsi"/>
          <w:b w:val="0"/>
          <w:bCs w:val="0"/>
          <w:color w:val="252423"/>
          <w:sz w:val="44"/>
          <w:szCs w:val="44"/>
          <w:u w:val="single"/>
        </w:rPr>
        <w:t>.</w:t>
      </w:r>
    </w:p>
    <w:p w14:paraId="0DE2F4A6" w14:textId="7B6DC79B"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92615F" w:rsidRPr="0092615F">
        <w:rPr>
          <w:rFonts w:asciiTheme="majorHAnsi" w:hAnsiTheme="majorHAnsi" w:cstheme="majorHAnsi"/>
          <w:b/>
          <w:bCs/>
          <w:noProof/>
          <w:sz w:val="48"/>
          <w:szCs w:val="48"/>
        </w:rPr>
        <w:drawing>
          <wp:inline distT="0" distB="0" distL="0" distR="0" wp14:anchorId="3D8F8091" wp14:editId="45440CDF">
            <wp:extent cx="8356600" cy="4595061"/>
            <wp:effectExtent l="0" t="0" r="6350" b="0"/>
            <wp:docPr id="19054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245" name=""/>
                    <pic:cNvPicPr/>
                  </pic:nvPicPr>
                  <pic:blipFill>
                    <a:blip r:embed="rId56"/>
                    <a:stretch>
                      <a:fillRect/>
                    </a:stretch>
                  </pic:blipFill>
                  <pic:spPr>
                    <a:xfrm>
                      <a:off x="0" y="0"/>
                      <a:ext cx="8362553" cy="4598334"/>
                    </a:xfrm>
                    <a:prstGeom prst="rect">
                      <a:avLst/>
                    </a:prstGeom>
                  </pic:spPr>
                </pic:pic>
              </a:graphicData>
            </a:graphic>
          </wp:inline>
        </w:drawing>
      </w:r>
    </w:p>
    <w:p w14:paraId="514EAB46" w14:textId="4AD1F509" w:rsidR="00BE475D" w:rsidRPr="0092615F" w:rsidRDefault="00483AF0" w:rsidP="0092615F">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2E731267" w14:textId="111A85A3" w:rsidR="00ED4F02" w:rsidRPr="008B4E97" w:rsidRDefault="00BE475D" w:rsidP="00ED4F02">
      <w:pPr>
        <w:pStyle w:val="NormalWeb"/>
        <w:spacing w:after="0"/>
        <w:rPr>
          <w:rFonts w:asciiTheme="minorHAnsi" w:eastAsia="Times New Roman" w:hAnsiTheme="minorHAnsi" w:cstheme="minorHAnsi"/>
          <w:color w:val="252423"/>
          <w:kern w:val="0"/>
          <w:sz w:val="40"/>
          <w:szCs w:val="40"/>
          <w:lang w:eastAsia="en-IN"/>
          <w14:ligatures w14:val="none"/>
        </w:rPr>
      </w:pPr>
      <w:r w:rsidRPr="00BE475D">
        <w:rPr>
          <w:rFonts w:asciiTheme="minorHAnsi" w:eastAsia="Times New Roman" w:hAnsiTheme="minorHAnsi" w:cstheme="minorHAnsi"/>
          <w:color w:val="252423"/>
          <w:kern w:val="0"/>
          <w:sz w:val="40"/>
          <w:szCs w:val="40"/>
          <w:lang w:eastAsia="en-IN"/>
          <w14:ligatures w14:val="none"/>
        </w:rPr>
        <w:t xml:space="preserve">As depicted in the chart, </w:t>
      </w:r>
      <w:r w:rsidR="0054627F" w:rsidRPr="00BE475D">
        <w:rPr>
          <w:rFonts w:asciiTheme="minorHAnsi" w:eastAsia="Times New Roman" w:hAnsiTheme="minorHAnsi" w:cstheme="minorHAnsi"/>
          <w:color w:val="252423"/>
          <w:kern w:val="0"/>
          <w:sz w:val="40"/>
          <w:szCs w:val="40"/>
          <w:lang w:eastAsia="en-IN"/>
          <w14:ligatures w14:val="none"/>
        </w:rPr>
        <w:t>analysing</w:t>
      </w:r>
      <w:r w:rsidRPr="00BE475D">
        <w:rPr>
          <w:rFonts w:asciiTheme="minorHAnsi" w:eastAsia="Times New Roman" w:hAnsiTheme="minorHAnsi" w:cstheme="minorHAnsi"/>
          <w:color w:val="252423"/>
          <w:kern w:val="0"/>
          <w:sz w:val="40"/>
          <w:szCs w:val="40"/>
          <w:lang w:eastAsia="en-IN"/>
          <w14:ligatures w14:val="none"/>
        </w:rPr>
        <w:t xml:space="preserve"> rental distribution by films unveils critical insights into customer preferences and film popularity, enabling informed decisions for inventory management and content acquisition in the movie rental industry. By closely examining which films are most </w:t>
      </w:r>
      <w:r w:rsidR="0054627F" w:rsidRPr="00BE475D">
        <w:rPr>
          <w:rFonts w:asciiTheme="minorHAnsi" w:eastAsia="Times New Roman" w:hAnsiTheme="minorHAnsi" w:cstheme="minorHAnsi"/>
          <w:color w:val="252423"/>
          <w:kern w:val="0"/>
          <w:sz w:val="40"/>
          <w:szCs w:val="40"/>
          <w:lang w:eastAsia="en-IN"/>
          <w14:ligatures w14:val="none"/>
        </w:rPr>
        <w:t>often</w:t>
      </w:r>
      <w:r w:rsidRPr="00BE475D">
        <w:rPr>
          <w:rFonts w:asciiTheme="minorHAnsi" w:eastAsia="Times New Roman" w:hAnsiTheme="minorHAnsi" w:cstheme="minorHAnsi"/>
          <w:color w:val="252423"/>
          <w:kern w:val="0"/>
          <w:sz w:val="40"/>
          <w:szCs w:val="40"/>
          <w:lang w:eastAsia="en-IN"/>
          <w14:ligatures w14:val="none"/>
        </w:rPr>
        <w:t xml:space="preserve"> rented, cinemas can strategically </w:t>
      </w:r>
      <w:r w:rsidR="0054627F" w:rsidRPr="00BE475D">
        <w:rPr>
          <w:rFonts w:asciiTheme="minorHAnsi" w:eastAsia="Times New Roman" w:hAnsiTheme="minorHAnsi" w:cstheme="minorHAnsi"/>
          <w:color w:val="252423"/>
          <w:kern w:val="0"/>
          <w:sz w:val="40"/>
          <w:szCs w:val="40"/>
          <w:lang w:eastAsia="en-IN"/>
          <w14:ligatures w14:val="none"/>
        </w:rPr>
        <w:t>distribute</w:t>
      </w:r>
      <w:r w:rsidRPr="00BE475D">
        <w:rPr>
          <w:rFonts w:asciiTheme="minorHAnsi" w:eastAsia="Times New Roman" w:hAnsiTheme="minorHAnsi" w:cstheme="minorHAnsi"/>
          <w:color w:val="252423"/>
          <w:kern w:val="0"/>
          <w:sz w:val="40"/>
          <w:szCs w:val="40"/>
          <w:lang w:eastAsia="en-IN"/>
          <w14:ligatures w14:val="none"/>
        </w:rPr>
        <w:t xml:space="preserve"> resources to stock popular titles while minimizing excess inventory of less-demanded films. Additionally, understanding rental distribution patterns allows cinemas to tailor their marketing efforts and promotional campaigns to highlight top-performing titles, driving further rentals and revenue. Moreover, this analysis serves as a valuable tool for </w:t>
      </w:r>
      <w:r w:rsidR="0054627F" w:rsidRPr="00BE475D">
        <w:rPr>
          <w:rFonts w:asciiTheme="minorHAnsi" w:eastAsia="Times New Roman" w:hAnsiTheme="minorHAnsi" w:cstheme="minorHAnsi"/>
          <w:color w:val="252423"/>
          <w:kern w:val="0"/>
          <w:sz w:val="40"/>
          <w:szCs w:val="40"/>
          <w:lang w:eastAsia="en-IN"/>
          <w14:ligatures w14:val="none"/>
        </w:rPr>
        <w:t>finding</w:t>
      </w:r>
      <w:r w:rsidRPr="00BE475D">
        <w:rPr>
          <w:rFonts w:asciiTheme="minorHAnsi" w:eastAsia="Times New Roman" w:hAnsiTheme="minorHAnsi" w:cstheme="minorHAnsi"/>
          <w:color w:val="252423"/>
          <w:kern w:val="0"/>
          <w:sz w:val="40"/>
          <w:szCs w:val="40"/>
          <w:lang w:eastAsia="en-IN"/>
          <w14:ligatures w14:val="none"/>
        </w:rPr>
        <w:t xml:space="preserve"> </w:t>
      </w:r>
      <w:r w:rsidR="0054627F" w:rsidRPr="00BE475D">
        <w:rPr>
          <w:rFonts w:asciiTheme="minorHAnsi" w:eastAsia="Times New Roman" w:hAnsiTheme="minorHAnsi" w:cstheme="minorHAnsi"/>
          <w:color w:val="252423"/>
          <w:kern w:val="0"/>
          <w:sz w:val="40"/>
          <w:szCs w:val="40"/>
          <w:lang w:eastAsia="en-IN"/>
          <w14:ligatures w14:val="none"/>
        </w:rPr>
        <w:t>appearing</w:t>
      </w:r>
      <w:r w:rsidRPr="00BE475D">
        <w:rPr>
          <w:rFonts w:asciiTheme="minorHAnsi" w:eastAsia="Times New Roman" w:hAnsiTheme="minorHAnsi" w:cstheme="minorHAnsi"/>
          <w:color w:val="252423"/>
          <w:kern w:val="0"/>
          <w:sz w:val="40"/>
          <w:szCs w:val="40"/>
          <w:lang w:eastAsia="en-IN"/>
          <w14:ligatures w14:val="none"/>
        </w:rPr>
        <w:t xml:space="preserve"> trends and adjusting the film selection to meet evolving consumer preferences, </w:t>
      </w:r>
      <w:r w:rsidR="0054627F" w:rsidRPr="00BE475D">
        <w:rPr>
          <w:rFonts w:asciiTheme="minorHAnsi" w:eastAsia="Times New Roman" w:hAnsiTheme="minorHAnsi" w:cstheme="minorHAnsi"/>
          <w:color w:val="252423"/>
          <w:kern w:val="0"/>
          <w:sz w:val="40"/>
          <w:szCs w:val="40"/>
          <w:lang w:eastAsia="en-IN"/>
          <w14:ligatures w14:val="none"/>
        </w:rPr>
        <w:t>enhancing</w:t>
      </w:r>
      <w:r w:rsidRPr="00BE475D">
        <w:rPr>
          <w:rFonts w:asciiTheme="minorHAnsi" w:eastAsia="Times New Roman" w:hAnsiTheme="minorHAnsi" w:cstheme="minorHAnsi"/>
          <w:color w:val="252423"/>
          <w:kern w:val="0"/>
          <w:sz w:val="40"/>
          <w:szCs w:val="40"/>
          <w:lang w:eastAsia="en-IN"/>
          <w14:ligatures w14:val="none"/>
        </w:rPr>
        <w:t xml:space="preserve"> customer </w:t>
      </w:r>
      <w:r w:rsidR="0054627F" w:rsidRPr="00BE475D">
        <w:rPr>
          <w:rFonts w:asciiTheme="minorHAnsi" w:eastAsia="Times New Roman" w:hAnsiTheme="minorHAnsi" w:cstheme="minorHAnsi"/>
          <w:color w:val="252423"/>
          <w:kern w:val="0"/>
          <w:sz w:val="40"/>
          <w:szCs w:val="40"/>
          <w:lang w:eastAsia="en-IN"/>
          <w14:ligatures w14:val="none"/>
        </w:rPr>
        <w:t>satisfaction,</w:t>
      </w:r>
      <w:r w:rsidRPr="00BE475D">
        <w:rPr>
          <w:rFonts w:asciiTheme="minorHAnsi" w:eastAsia="Times New Roman" w:hAnsiTheme="minorHAnsi" w:cstheme="minorHAnsi"/>
          <w:color w:val="252423"/>
          <w:kern w:val="0"/>
          <w:sz w:val="40"/>
          <w:szCs w:val="40"/>
          <w:lang w:eastAsia="en-IN"/>
          <w14:ligatures w14:val="none"/>
        </w:rPr>
        <w:t xml:space="preserve"> and maximizing profitability in the competitive movie rental market</w:t>
      </w:r>
      <w:r w:rsidR="008B4E97">
        <w:rPr>
          <w:rFonts w:asciiTheme="minorHAnsi" w:eastAsia="Times New Roman" w:hAnsiTheme="minorHAnsi" w:cstheme="minorHAnsi"/>
          <w:color w:val="252423"/>
          <w:kern w:val="0"/>
          <w:sz w:val="40"/>
          <w:szCs w:val="40"/>
          <w:lang w:eastAsia="en-IN"/>
          <w14:ligatures w14:val="none"/>
        </w:rPr>
        <w:t>.</w:t>
      </w:r>
    </w:p>
    <w:p w14:paraId="7E707DAF" w14:textId="77777777" w:rsidR="00ED4F02" w:rsidRPr="00ED4F02" w:rsidRDefault="00ED4F02" w:rsidP="00ED4F02">
      <w:pPr>
        <w:pStyle w:val="NormalWeb"/>
        <w:spacing w:after="0"/>
        <w:rPr>
          <w:rFonts w:ascii="Calibri" w:eastAsia="Times New Roman" w:hAnsi="Calibri" w:cs="Calibri"/>
          <w:color w:val="252423"/>
          <w:kern w:val="0"/>
          <w:sz w:val="40"/>
          <w:szCs w:val="40"/>
          <w:highlight w:val="lightGray"/>
          <w:lang w:eastAsia="en-IN"/>
          <w14:ligatures w14:val="none"/>
        </w:rPr>
      </w:pPr>
    </w:p>
    <w:p w14:paraId="40A8E534"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59B0D8"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DDBEBA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1F945AF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B008D29"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0358A28"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BA81CF0" w14:textId="77777777" w:rsidR="008B4E97" w:rsidRPr="00741C42"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B6B1288" w14:textId="4B6CA999" w:rsidR="008B4E97" w:rsidRDefault="008B4E97" w:rsidP="008B4E97">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22</w:t>
      </w:r>
      <w:r w:rsidRPr="00850513">
        <w:rPr>
          <w:rStyle w:val="Strong"/>
          <w:rFonts w:cstheme="minorHAnsi"/>
          <w:b w:val="0"/>
          <w:bCs w:val="0"/>
          <w:color w:val="252423"/>
          <w:sz w:val="44"/>
          <w:szCs w:val="44"/>
          <w:u w:val="single"/>
        </w:rPr>
        <w:t>)</w:t>
      </w:r>
      <w:r>
        <w:rPr>
          <w:rStyle w:val="Strong"/>
          <w:rFonts w:cstheme="minorHAnsi"/>
          <w:b w:val="0"/>
          <w:bCs w:val="0"/>
          <w:color w:val="252423"/>
          <w:sz w:val="44"/>
          <w:szCs w:val="44"/>
          <w:u w:val="single"/>
        </w:rPr>
        <w:t xml:space="preserve"> Distribution of films by Actors.</w:t>
      </w:r>
    </w:p>
    <w:p w14:paraId="25CD18FE" w14:textId="64AB5978"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E153B21" w14:textId="3530C097"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2A592F28" wp14:editId="0641AFD1">
            <wp:extent cx="9124950" cy="5238750"/>
            <wp:effectExtent l="0" t="0" r="0" b="0"/>
            <wp:docPr id="21022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8206" name=""/>
                    <pic:cNvPicPr/>
                  </pic:nvPicPr>
                  <pic:blipFill>
                    <a:blip r:embed="rId57"/>
                    <a:stretch>
                      <a:fillRect/>
                    </a:stretch>
                  </pic:blipFill>
                  <pic:spPr>
                    <a:xfrm>
                      <a:off x="0" y="0"/>
                      <a:ext cx="9125741" cy="5239204"/>
                    </a:xfrm>
                    <a:prstGeom prst="rect">
                      <a:avLst/>
                    </a:prstGeom>
                  </pic:spPr>
                </pic:pic>
              </a:graphicData>
            </a:graphic>
          </wp:inline>
        </w:drawing>
      </w:r>
    </w:p>
    <w:p w14:paraId="092C2551"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11AC11BF" w14:textId="52ED3C77" w:rsidR="008B4E97" w:rsidRPr="008B4E97" w:rsidRDefault="008B4E97" w:rsidP="00DB58FD">
      <w:pPr>
        <w:pStyle w:val="NormalWeb"/>
        <w:spacing w:after="0"/>
        <w:rPr>
          <w:rFonts w:ascii="Calibri" w:eastAsia="Times New Roman" w:hAnsi="Calibri" w:cs="Calibri"/>
          <w:b/>
          <w:bCs/>
          <w:color w:val="252423"/>
          <w:kern w:val="0"/>
          <w:sz w:val="144"/>
          <w:szCs w:val="144"/>
          <w:highlight w:val="lightGray"/>
          <w:u w:val="single"/>
          <w:lang w:eastAsia="en-IN"/>
          <w14:ligatures w14:val="none"/>
        </w:rPr>
      </w:pPr>
      <w:r w:rsidRPr="008B4E97">
        <w:rPr>
          <w:rFonts w:ascii="Calibri" w:hAnsi="Calibri" w:cs="Calibri"/>
          <w:color w:val="0D0D0D"/>
          <w:sz w:val="40"/>
          <w:szCs w:val="40"/>
          <w:shd w:val="clear" w:color="auto" w:fill="FFFFFF"/>
        </w:rPr>
        <w:t xml:space="preserve">As the chart shows, Kenneth and Penelope's significant contributions to film distribution underscore their versatility and widespread appeal among audiences. Their extensive presence across various movie titles suggests a strong ability to engage viewers and cater to diverse preferences, positioning them as valuable assets in the industry. In contrast, Judy and Emmily's </w:t>
      </w:r>
      <w:r w:rsidR="0054627F" w:rsidRPr="008B4E97">
        <w:rPr>
          <w:rFonts w:ascii="Calibri" w:hAnsi="Calibri" w:cs="Calibri"/>
          <w:color w:val="0D0D0D"/>
          <w:sz w:val="40"/>
          <w:szCs w:val="40"/>
          <w:shd w:val="clear" w:color="auto" w:fill="FFFFFF"/>
        </w:rPr>
        <w:t>lower</w:t>
      </w:r>
      <w:r w:rsidRPr="008B4E97">
        <w:rPr>
          <w:rFonts w:ascii="Calibri" w:hAnsi="Calibri" w:cs="Calibri"/>
          <w:color w:val="0D0D0D"/>
          <w:sz w:val="40"/>
          <w:szCs w:val="40"/>
          <w:shd w:val="clear" w:color="auto" w:fill="FFFFFF"/>
        </w:rPr>
        <w:t xml:space="preserve"> film appearances may </w:t>
      </w:r>
      <w:r w:rsidR="0054627F" w:rsidRPr="008B4E97">
        <w:rPr>
          <w:rFonts w:ascii="Calibri" w:hAnsi="Calibri" w:cs="Calibri"/>
          <w:color w:val="0D0D0D"/>
          <w:sz w:val="40"/>
          <w:szCs w:val="40"/>
          <w:shd w:val="clear" w:color="auto" w:fill="FFFFFF"/>
        </w:rPr>
        <w:t>show</w:t>
      </w:r>
      <w:r w:rsidRPr="008B4E97">
        <w:rPr>
          <w:rFonts w:ascii="Calibri" w:hAnsi="Calibri" w:cs="Calibri"/>
          <w:color w:val="0D0D0D"/>
          <w:sz w:val="40"/>
          <w:szCs w:val="40"/>
          <w:shd w:val="clear" w:color="auto" w:fill="FFFFFF"/>
        </w:rPr>
        <w:t xml:space="preserve"> areas for potential growth or strategic development. By exploring opportunities for increased casting or role diversity, they could expand their influence and broaden their reach within the entertainment landscape. Leveraging data-driven insights from actor-wise distribution of films enables stakeholders to make informed decisions </w:t>
      </w:r>
      <w:r w:rsidR="0054627F" w:rsidRPr="008B4E97">
        <w:rPr>
          <w:rFonts w:ascii="Calibri" w:hAnsi="Calibri" w:cs="Calibri"/>
          <w:color w:val="0D0D0D"/>
          <w:sz w:val="40"/>
          <w:szCs w:val="40"/>
          <w:shd w:val="clear" w:color="auto" w:fill="FFFFFF"/>
        </w:rPr>
        <w:t>about</w:t>
      </w:r>
      <w:r w:rsidRPr="008B4E97">
        <w:rPr>
          <w:rFonts w:ascii="Calibri" w:hAnsi="Calibri" w:cs="Calibri"/>
          <w:color w:val="0D0D0D"/>
          <w:sz w:val="40"/>
          <w:szCs w:val="40"/>
          <w:shd w:val="clear" w:color="auto" w:fill="FFFFFF"/>
        </w:rPr>
        <w:t xml:space="preserve"> casting choices, talent management strategies, and content creation initiatives. It also </w:t>
      </w:r>
      <w:r w:rsidR="0054627F" w:rsidRPr="008B4E97">
        <w:rPr>
          <w:rFonts w:ascii="Calibri" w:hAnsi="Calibri" w:cs="Calibri"/>
          <w:color w:val="0D0D0D"/>
          <w:sz w:val="40"/>
          <w:szCs w:val="40"/>
          <w:shd w:val="clear" w:color="auto" w:fill="FFFFFF"/>
        </w:rPr>
        <w:t>supplies</w:t>
      </w:r>
      <w:r w:rsidRPr="008B4E97">
        <w:rPr>
          <w:rFonts w:ascii="Calibri" w:hAnsi="Calibri" w:cs="Calibri"/>
          <w:color w:val="0D0D0D"/>
          <w:sz w:val="40"/>
          <w:szCs w:val="40"/>
          <w:shd w:val="clear" w:color="auto" w:fill="FFFFFF"/>
        </w:rPr>
        <w:t xml:space="preserve"> valuable feedback on audience preferences and trends, informing future production planning and resource allocation efforts. Additionally, understanding the dynamics of actor contributions to film distribution enhances industry professionals' ability to </w:t>
      </w:r>
      <w:r w:rsidR="0054627F" w:rsidRPr="008B4E97">
        <w:rPr>
          <w:rFonts w:ascii="Calibri" w:hAnsi="Calibri" w:cs="Calibri"/>
          <w:color w:val="0D0D0D"/>
          <w:sz w:val="40"/>
          <w:szCs w:val="40"/>
          <w:shd w:val="clear" w:color="auto" w:fill="FFFFFF"/>
        </w:rPr>
        <w:t>perfect</w:t>
      </w:r>
      <w:r w:rsidRPr="008B4E97">
        <w:rPr>
          <w:rFonts w:ascii="Calibri" w:hAnsi="Calibri" w:cs="Calibri"/>
          <w:color w:val="0D0D0D"/>
          <w:sz w:val="40"/>
          <w:szCs w:val="40"/>
          <w:shd w:val="clear" w:color="auto" w:fill="FFFFFF"/>
        </w:rPr>
        <w:t xml:space="preserve"> casting decisions, foster talent development, and drive greater audience engagement and satisfaction</w:t>
      </w:r>
      <w:r>
        <w:rPr>
          <w:rFonts w:ascii="Calibri" w:hAnsi="Calibri" w:cs="Calibri"/>
          <w:color w:val="0D0D0D"/>
          <w:sz w:val="40"/>
          <w:szCs w:val="40"/>
          <w:shd w:val="clear" w:color="auto" w:fill="FFFFFF"/>
        </w:rPr>
        <w:t>.</w:t>
      </w:r>
    </w:p>
    <w:p w14:paraId="69D88707" w14:textId="77777777" w:rsidR="008B4E97" w:rsidRDefault="008B4E97" w:rsidP="008B4E97">
      <w:pPr>
        <w:rPr>
          <w:rFonts w:asciiTheme="majorHAnsi" w:hAnsiTheme="majorHAnsi" w:cstheme="majorHAnsi"/>
          <w:b/>
          <w:bCs/>
          <w:sz w:val="52"/>
          <w:szCs w:val="52"/>
          <w:highlight w:val="lightGray"/>
          <w:u w:val="single"/>
        </w:rPr>
      </w:pPr>
    </w:p>
    <w:p w14:paraId="39139C76" w14:textId="425C4BE6" w:rsidR="008B4E97"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B1A577" w14:textId="3CFD222B" w:rsidR="008B4E97" w:rsidRPr="008B4E97" w:rsidRDefault="008B4E97" w:rsidP="008B4E9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w:t>
      </w:r>
      <w:r w:rsidR="00AB3E94">
        <w:rPr>
          <w:rStyle w:val="Strong"/>
          <w:rFonts w:cstheme="minorHAnsi"/>
          <w:b w:val="0"/>
          <w:bCs w:val="0"/>
          <w:color w:val="252423"/>
          <w:sz w:val="44"/>
          <w:szCs w:val="44"/>
          <w:u w:val="single"/>
        </w:rPr>
        <w:t>3</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Actor Wise Variation of Rental Rate.</w:t>
      </w:r>
    </w:p>
    <w:p w14:paraId="26259E46" w14:textId="77777777"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0C35A751" w14:textId="5EA25ECD"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161BC14E" wp14:editId="7F928814">
            <wp:extent cx="9372600" cy="4580595"/>
            <wp:effectExtent l="0" t="0" r="0" b="0"/>
            <wp:docPr id="14439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4474" name=""/>
                    <pic:cNvPicPr/>
                  </pic:nvPicPr>
                  <pic:blipFill>
                    <a:blip r:embed="rId58"/>
                    <a:stretch>
                      <a:fillRect/>
                    </a:stretch>
                  </pic:blipFill>
                  <pic:spPr>
                    <a:xfrm>
                      <a:off x="0" y="0"/>
                      <a:ext cx="9407600" cy="4597700"/>
                    </a:xfrm>
                    <a:prstGeom prst="rect">
                      <a:avLst/>
                    </a:prstGeom>
                  </pic:spPr>
                </pic:pic>
              </a:graphicData>
            </a:graphic>
          </wp:inline>
        </w:drawing>
      </w:r>
    </w:p>
    <w:p w14:paraId="016097A3"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34C65EA7" w14:textId="3644C3BA" w:rsidR="008B4E97" w:rsidRPr="00AB3E94" w:rsidRDefault="00AB3E94" w:rsidP="00DB58FD">
      <w:pPr>
        <w:pStyle w:val="NormalWeb"/>
        <w:spacing w:after="0"/>
        <w:rPr>
          <w:rFonts w:ascii="Calibri" w:eastAsia="Times New Roman" w:hAnsi="Calibri" w:cs="Calibri"/>
          <w:b/>
          <w:bCs/>
          <w:color w:val="252423"/>
          <w:kern w:val="0"/>
          <w:sz w:val="220"/>
          <w:szCs w:val="220"/>
          <w:highlight w:val="lightGray"/>
          <w:u w:val="single"/>
          <w:lang w:eastAsia="en-IN"/>
          <w14:ligatures w14:val="none"/>
        </w:rPr>
      </w:pPr>
      <w:r w:rsidRPr="00AB3E94">
        <w:rPr>
          <w:rFonts w:ascii="Calibri" w:hAnsi="Calibri" w:cs="Calibri"/>
          <w:color w:val="0D0D0D"/>
          <w:sz w:val="40"/>
          <w:szCs w:val="40"/>
          <w:shd w:val="clear" w:color="auto" w:fill="FFFFFF"/>
        </w:rPr>
        <w:t xml:space="preserve">The Actor-wise variation in rental rates indicates substantial disparities in audience preferences and perceived value among different actors, thereby guiding strategic casting decisions and content optimization efforts. This understanding of fluctuating rental rates associated with specific actors offers crucial insights into their marketability and influence on film consumption patterns, thereby enabling the implementation of targeted marketing strategies and talent management initiatives. By </w:t>
      </w:r>
      <w:r w:rsidR="0054627F" w:rsidRPr="00AB3E94">
        <w:rPr>
          <w:rFonts w:ascii="Calibri" w:hAnsi="Calibri" w:cs="Calibri"/>
          <w:color w:val="0D0D0D"/>
          <w:sz w:val="40"/>
          <w:szCs w:val="40"/>
          <w:shd w:val="clear" w:color="auto" w:fill="FFFFFF"/>
        </w:rPr>
        <w:t>using</w:t>
      </w:r>
      <w:r w:rsidRPr="00AB3E94">
        <w:rPr>
          <w:rFonts w:ascii="Calibri" w:hAnsi="Calibri" w:cs="Calibri"/>
          <w:color w:val="0D0D0D"/>
          <w:sz w:val="40"/>
          <w:szCs w:val="40"/>
          <w:shd w:val="clear" w:color="auto" w:fill="FFFFFF"/>
        </w:rPr>
        <w:t xml:space="preserve"> these insights, stakeholders can effectively tailor their content offerings and promotional activities to align with audience preferences, </w:t>
      </w:r>
      <w:r w:rsidR="0054627F" w:rsidRPr="00AB3E94">
        <w:rPr>
          <w:rFonts w:ascii="Calibri" w:hAnsi="Calibri" w:cs="Calibri"/>
          <w:color w:val="0D0D0D"/>
          <w:sz w:val="40"/>
          <w:szCs w:val="40"/>
          <w:shd w:val="clear" w:color="auto" w:fill="FFFFFF"/>
        </w:rPr>
        <w:t>enhancing</w:t>
      </w:r>
      <w:r w:rsidRPr="00AB3E94">
        <w:rPr>
          <w:rFonts w:ascii="Calibri" w:hAnsi="Calibri" w:cs="Calibri"/>
          <w:color w:val="0D0D0D"/>
          <w:sz w:val="40"/>
          <w:szCs w:val="40"/>
          <w:shd w:val="clear" w:color="auto" w:fill="FFFFFF"/>
        </w:rPr>
        <w:t xml:space="preserve"> viewer engagement and maximizing revenue potential. This comprehensive analysis underscores the importance of actor selection and highlights the pivotal role of data-driven decision-making in </w:t>
      </w:r>
      <w:r w:rsidR="0054627F" w:rsidRPr="00AB3E94">
        <w:rPr>
          <w:rFonts w:ascii="Calibri" w:hAnsi="Calibri" w:cs="Calibri"/>
          <w:color w:val="0D0D0D"/>
          <w:sz w:val="40"/>
          <w:szCs w:val="40"/>
          <w:shd w:val="clear" w:color="auto" w:fill="FFFFFF"/>
        </w:rPr>
        <w:t>perfecting</w:t>
      </w:r>
      <w:r w:rsidRPr="00AB3E94">
        <w:rPr>
          <w:rFonts w:ascii="Calibri" w:hAnsi="Calibri" w:cs="Calibri"/>
          <w:color w:val="0D0D0D"/>
          <w:sz w:val="40"/>
          <w:szCs w:val="40"/>
          <w:shd w:val="clear" w:color="auto" w:fill="FFFFFF"/>
        </w:rPr>
        <w:t xml:space="preserve"> the performance and profitability of film productions within the entertainment industry</w:t>
      </w:r>
      <w:r>
        <w:rPr>
          <w:rFonts w:ascii="Calibri" w:hAnsi="Calibri" w:cs="Calibri"/>
          <w:color w:val="0D0D0D"/>
          <w:sz w:val="40"/>
          <w:szCs w:val="40"/>
          <w:shd w:val="clear" w:color="auto" w:fill="FFFFFF"/>
        </w:rPr>
        <w:t>.</w:t>
      </w:r>
    </w:p>
    <w:p w14:paraId="1CFD92C1"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02A8E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591EA76"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40623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9AE041A"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C6A2A55" w14:textId="77777777" w:rsidR="00AB3E94" w:rsidRDefault="00AB3E94" w:rsidP="00AB3E94">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FE6EF32" w14:textId="46F406A2" w:rsidR="00AB3E94" w:rsidRPr="008B4E97" w:rsidRDefault="00AB3E94" w:rsidP="00AB3E94">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24</w:t>
      </w:r>
      <w:r w:rsidRPr="00850513">
        <w:rPr>
          <w:rStyle w:val="Strong"/>
          <w:rFonts w:cstheme="minorHAnsi"/>
          <w:b w:val="0"/>
          <w:bCs w:val="0"/>
          <w:color w:val="252423"/>
          <w:sz w:val="44"/>
          <w:szCs w:val="44"/>
          <w:u w:val="single"/>
        </w:rPr>
        <w:t xml:space="preserve">) </w:t>
      </w:r>
      <w:r w:rsidR="00B12FD7">
        <w:rPr>
          <w:rStyle w:val="Strong"/>
          <w:rFonts w:cstheme="minorHAnsi"/>
          <w:b w:val="0"/>
          <w:bCs w:val="0"/>
          <w:color w:val="252423"/>
          <w:sz w:val="44"/>
          <w:szCs w:val="44"/>
          <w:u w:val="single"/>
        </w:rPr>
        <w:t>Actor wise Genre Preferences</w:t>
      </w:r>
      <w:r>
        <w:rPr>
          <w:rStyle w:val="Strong"/>
          <w:rFonts w:cstheme="minorHAnsi"/>
          <w:b w:val="0"/>
          <w:bCs w:val="0"/>
          <w:color w:val="252423"/>
          <w:sz w:val="44"/>
          <w:szCs w:val="44"/>
          <w:u w:val="single"/>
        </w:rPr>
        <w:t>.</w:t>
      </w:r>
    </w:p>
    <w:p w14:paraId="197335CC" w14:textId="74D96EA0" w:rsidR="00AB3E94" w:rsidRPr="008B4E97" w:rsidRDefault="00AB3E94" w:rsidP="00AB3E94">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B12FD7" w:rsidRPr="00B12FD7">
        <w:rPr>
          <w:rFonts w:asciiTheme="majorHAnsi" w:hAnsiTheme="majorHAnsi" w:cstheme="majorHAnsi"/>
          <w:noProof/>
          <w:sz w:val="48"/>
          <w:szCs w:val="48"/>
        </w:rPr>
        <w:drawing>
          <wp:inline distT="0" distB="0" distL="0" distR="0" wp14:anchorId="5475F81E" wp14:editId="48500848">
            <wp:extent cx="8863330" cy="5616606"/>
            <wp:effectExtent l="0" t="0" r="0" b="3175"/>
            <wp:docPr id="416908589"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8589" name="Picture 1" descr="A pie chart with numbers and a circle&#10;&#10;Description automatically generated"/>
                    <pic:cNvPicPr/>
                  </pic:nvPicPr>
                  <pic:blipFill>
                    <a:blip r:embed="rId59"/>
                    <a:stretch>
                      <a:fillRect/>
                    </a:stretch>
                  </pic:blipFill>
                  <pic:spPr>
                    <a:xfrm>
                      <a:off x="0" y="0"/>
                      <a:ext cx="8863330" cy="5616606"/>
                    </a:xfrm>
                    <a:prstGeom prst="rect">
                      <a:avLst/>
                    </a:prstGeom>
                  </pic:spPr>
                </pic:pic>
              </a:graphicData>
            </a:graphic>
          </wp:inline>
        </w:drawing>
      </w:r>
    </w:p>
    <w:p w14:paraId="7EE540C0" w14:textId="5FA2B137" w:rsidR="00B12FD7" w:rsidRPr="00B12FD7" w:rsidRDefault="00AB3E94" w:rsidP="00B12FD7">
      <w:pPr>
        <w:rPr>
          <w:rFonts w:asciiTheme="majorHAnsi" w:hAnsiTheme="majorHAnsi" w:cstheme="majorHAnsi"/>
          <w:b/>
          <w:bCs/>
          <w:sz w:val="48"/>
          <w:szCs w:val="48"/>
          <w:highlight w:val="lightGray"/>
          <w:u w:val="single"/>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sidR="00B12FD7" w:rsidRPr="00B12FD7">
        <w:rPr>
          <w:rFonts w:ascii="Calibri" w:eastAsia="Times New Roman" w:hAnsi="Calibri" w:cs="Calibri"/>
          <w:color w:val="252423"/>
          <w:kern w:val="0"/>
          <w:sz w:val="40"/>
          <w:szCs w:val="40"/>
          <w:lang w:eastAsia="en-IN"/>
          <w14:ligatures w14:val="none"/>
        </w:rPr>
        <w:t xml:space="preserve">The genre preference analysis depicted in the chart sheds light on the film genre preferences of actors, with a noticeable inclination towards PG-13 and PG-rated films. This preference </w:t>
      </w:r>
      <w:r w:rsidR="0054627F" w:rsidRPr="00B12FD7">
        <w:rPr>
          <w:rFonts w:ascii="Calibri" w:eastAsia="Times New Roman" w:hAnsi="Calibri" w:cs="Calibri"/>
          <w:color w:val="252423"/>
          <w:kern w:val="0"/>
          <w:sz w:val="40"/>
          <w:szCs w:val="40"/>
          <w:lang w:eastAsia="en-IN"/>
          <w14:ligatures w14:val="none"/>
        </w:rPr>
        <w:t>shows</w:t>
      </w:r>
      <w:r w:rsidR="00B12FD7" w:rsidRPr="00B12FD7">
        <w:rPr>
          <w:rFonts w:ascii="Calibri" w:eastAsia="Times New Roman" w:hAnsi="Calibri" w:cs="Calibri"/>
          <w:color w:val="252423"/>
          <w:kern w:val="0"/>
          <w:sz w:val="40"/>
          <w:szCs w:val="40"/>
          <w:lang w:eastAsia="en-IN"/>
          <w14:ligatures w14:val="none"/>
        </w:rPr>
        <w:t xml:space="preserve"> a deliberate choice towards content that caters to a wider audience demographic, potentially reflecting actors' strategic career decisions aimed at maximizing audience reach and engagement. Additionally, the prominence of PG-13 and PG-rated films suggests actors' recognition of the commercial viability and widespread appeal of such content, aligning with their professional aspirations and the industry's prevailing trends. Conversely, the lower preference for G-rated films among actors may stem from a desire to explore roles with more complex narratives or thematic depth, catering to audiences seeking mature storytelling experiences.</w:t>
      </w:r>
    </w:p>
    <w:p w14:paraId="73615DE6" w14:textId="7451BDA4" w:rsidR="00AB3E94" w:rsidRPr="00B12FD7" w:rsidRDefault="00B12FD7" w:rsidP="00DB58FD">
      <w:pPr>
        <w:pStyle w:val="NormalWeb"/>
        <w:spacing w:after="0"/>
        <w:rPr>
          <w:rFonts w:ascii="Calibri" w:eastAsia="Times New Roman" w:hAnsi="Calibri" w:cs="Calibri"/>
          <w:color w:val="252423"/>
          <w:kern w:val="0"/>
          <w:sz w:val="52"/>
          <w:szCs w:val="52"/>
          <w:highlight w:val="lightGray"/>
          <w:lang w:eastAsia="en-IN"/>
          <w14:ligatures w14:val="none"/>
        </w:rPr>
      </w:pPr>
      <w:r w:rsidRPr="00B12FD7">
        <w:rPr>
          <w:rFonts w:ascii="Calibri" w:eastAsia="Times New Roman" w:hAnsi="Calibri" w:cs="Calibri"/>
          <w:color w:val="252423"/>
          <w:kern w:val="0"/>
          <w:sz w:val="40"/>
          <w:szCs w:val="40"/>
          <w:lang w:eastAsia="en-IN"/>
          <w14:ligatures w14:val="none"/>
        </w:rPr>
        <w:t>Understanding actors' genre preferences provides valuable insights for filmmakers and casting directors, informing casting decisions and content creation strategies to align with actors' preferences and enhance project success. This analysis underscores the dynamic interplay between actor choices, audience preferences, and industry dynamics, emphasizing the importance of data-driven insights in shaping film production and talent management strategies</w:t>
      </w:r>
      <w:r>
        <w:rPr>
          <w:rFonts w:ascii="Calibri" w:eastAsia="Times New Roman" w:hAnsi="Calibri" w:cs="Calibri"/>
          <w:color w:val="252423"/>
          <w:kern w:val="0"/>
          <w:sz w:val="40"/>
          <w:szCs w:val="40"/>
          <w:lang w:eastAsia="en-IN"/>
          <w14:ligatures w14:val="none"/>
        </w:rPr>
        <w:t>.</w:t>
      </w:r>
    </w:p>
    <w:p w14:paraId="4AB31A7F" w14:textId="77777777" w:rsidR="00B12FD7" w:rsidRDefault="00B12FD7" w:rsidP="00B12FD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40C54F3" w14:textId="1D22FF4E" w:rsidR="00B12FD7" w:rsidRPr="008B4E97" w:rsidRDefault="00B12FD7" w:rsidP="00B12FD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25</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Revenue contribution by Actors.</w:t>
      </w:r>
    </w:p>
    <w:p w14:paraId="7823CDCF" w14:textId="0F34527C" w:rsidR="00B12FD7" w:rsidRDefault="00B12FD7" w:rsidP="00B12FD7">
      <w:pPr>
        <w:rPr>
          <w:rStyle w:val="Strong"/>
          <w:rFonts w:cstheme="minorHAnsi"/>
          <w:b w:val="0"/>
          <w:bCs w:val="0"/>
          <w:noProof/>
          <w:color w:val="252423"/>
          <w:sz w:val="44"/>
          <w:szCs w:val="44"/>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C6FC673" w14:textId="5F0ED4E1" w:rsidR="0092615F" w:rsidRDefault="0092615F" w:rsidP="00B12FD7">
      <w:pPr>
        <w:rPr>
          <w:rStyle w:val="Strong"/>
          <w:rFonts w:asciiTheme="majorHAnsi" w:hAnsiTheme="majorHAnsi" w:cstheme="majorHAnsi"/>
          <w:b w:val="0"/>
          <w:bCs w:val="0"/>
          <w:sz w:val="52"/>
          <w:szCs w:val="52"/>
        </w:rPr>
      </w:pPr>
      <w:r w:rsidRPr="0092615F">
        <w:rPr>
          <w:rStyle w:val="Strong"/>
          <w:rFonts w:asciiTheme="majorHAnsi" w:hAnsiTheme="majorHAnsi" w:cstheme="majorHAnsi"/>
          <w:b w:val="0"/>
          <w:bCs w:val="0"/>
          <w:noProof/>
          <w:sz w:val="52"/>
          <w:szCs w:val="52"/>
        </w:rPr>
        <w:drawing>
          <wp:inline distT="0" distB="0" distL="0" distR="0" wp14:anchorId="5709B233" wp14:editId="3D1F248E">
            <wp:extent cx="9067800" cy="4617640"/>
            <wp:effectExtent l="0" t="0" r="0" b="0"/>
            <wp:docPr id="8896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6154" name=""/>
                    <pic:cNvPicPr/>
                  </pic:nvPicPr>
                  <pic:blipFill>
                    <a:blip r:embed="rId60"/>
                    <a:stretch>
                      <a:fillRect/>
                    </a:stretch>
                  </pic:blipFill>
                  <pic:spPr>
                    <a:xfrm>
                      <a:off x="0" y="0"/>
                      <a:ext cx="9080809" cy="4624265"/>
                    </a:xfrm>
                    <a:prstGeom prst="rect">
                      <a:avLst/>
                    </a:prstGeom>
                  </pic:spPr>
                </pic:pic>
              </a:graphicData>
            </a:graphic>
          </wp:inline>
        </w:drawing>
      </w:r>
    </w:p>
    <w:p w14:paraId="2FA09CFD" w14:textId="226A1798" w:rsidR="00B12FD7" w:rsidRPr="008B4E97" w:rsidRDefault="00B12FD7" w:rsidP="00B12FD7">
      <w:pPr>
        <w:rPr>
          <w:rStyle w:val="Strong"/>
          <w:rFonts w:cstheme="minorHAnsi"/>
          <w:b w:val="0"/>
          <w:bCs w:val="0"/>
          <w:color w:val="252423"/>
          <w:sz w:val="44"/>
          <w:szCs w:val="44"/>
          <w:u w:val="single"/>
        </w:rPr>
      </w:pPr>
    </w:p>
    <w:p w14:paraId="6D0B84E9" w14:textId="0ECE85B4" w:rsidR="00AB3E94" w:rsidRDefault="00B12FD7" w:rsidP="00F64912">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6F4DCA70" w14:textId="6AD613E6"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Th</w:t>
      </w:r>
      <w:r>
        <w:rPr>
          <w:rFonts w:asciiTheme="minorHAnsi" w:eastAsia="Times New Roman" w:hAnsiTheme="minorHAnsi" w:cstheme="minorHAnsi"/>
          <w:color w:val="252423"/>
          <w:kern w:val="0"/>
          <w:sz w:val="40"/>
          <w:szCs w:val="40"/>
          <w:lang w:eastAsia="en-IN"/>
          <w14:ligatures w14:val="none"/>
        </w:rPr>
        <w:t>is analysis</w:t>
      </w:r>
      <w:r w:rsidRPr="00F64912">
        <w:rPr>
          <w:rFonts w:asciiTheme="minorHAnsi" w:eastAsia="Times New Roman" w:hAnsiTheme="minorHAnsi" w:cstheme="minorHAnsi"/>
          <w:color w:val="252423"/>
          <w:kern w:val="0"/>
          <w:sz w:val="40"/>
          <w:szCs w:val="40"/>
          <w:lang w:eastAsia="en-IN"/>
          <w14:ligatures w14:val="none"/>
        </w:rPr>
        <w:t xml:space="preserve"> of revenue contributions by actors offers valuable insights into the financial influence of individual actors within the film industry. By </w:t>
      </w:r>
      <w:r w:rsidR="0054627F" w:rsidRPr="00F64912">
        <w:rPr>
          <w:rFonts w:asciiTheme="minorHAnsi" w:eastAsia="Times New Roman" w:hAnsiTheme="minorHAnsi" w:cstheme="minorHAnsi"/>
          <w:color w:val="252423"/>
          <w:kern w:val="0"/>
          <w:sz w:val="40"/>
          <w:szCs w:val="40"/>
          <w:lang w:eastAsia="en-IN"/>
          <w14:ligatures w14:val="none"/>
        </w:rPr>
        <w:t>finding</w:t>
      </w:r>
      <w:r w:rsidRPr="00F64912">
        <w:rPr>
          <w:rFonts w:asciiTheme="minorHAnsi" w:eastAsia="Times New Roman" w:hAnsiTheme="minorHAnsi" w:cstheme="minorHAnsi"/>
          <w:color w:val="252423"/>
          <w:kern w:val="0"/>
          <w:sz w:val="40"/>
          <w:szCs w:val="40"/>
          <w:lang w:eastAsia="en-IN"/>
          <w14:ligatures w14:val="none"/>
        </w:rPr>
        <w:t xml:space="preserve"> actors who significantly contribute to overall revenue, stakeholders can strategically </w:t>
      </w:r>
      <w:r w:rsidR="0054627F" w:rsidRPr="00F64912">
        <w:rPr>
          <w:rFonts w:asciiTheme="minorHAnsi" w:eastAsia="Times New Roman" w:hAnsiTheme="minorHAnsi" w:cstheme="minorHAnsi"/>
          <w:color w:val="252423"/>
          <w:kern w:val="0"/>
          <w:sz w:val="40"/>
          <w:szCs w:val="40"/>
          <w:lang w:eastAsia="en-IN"/>
          <w14:ligatures w14:val="none"/>
        </w:rPr>
        <w:t>distribute</w:t>
      </w:r>
      <w:r w:rsidRPr="00F64912">
        <w:rPr>
          <w:rFonts w:asciiTheme="minorHAnsi" w:eastAsia="Times New Roman" w:hAnsiTheme="minorHAnsi" w:cstheme="minorHAnsi"/>
          <w:color w:val="252423"/>
          <w:kern w:val="0"/>
          <w:sz w:val="40"/>
          <w:szCs w:val="40"/>
          <w:lang w:eastAsia="en-IN"/>
          <w14:ligatures w14:val="none"/>
        </w:rPr>
        <w:t xml:space="preserve"> resources and prioritize talent acquisition to maximize profitability. This analysis underscores the importance of recognizing the marketability and box office appeal of specific actors in driving film success. </w:t>
      </w:r>
    </w:p>
    <w:p w14:paraId="676DAF71" w14:textId="77777777"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p>
    <w:p w14:paraId="7F9FA884" w14:textId="26D84DFD" w:rsidR="00B12FD7" w:rsidRPr="00F64912" w:rsidRDefault="00F64912" w:rsidP="00DB58FD">
      <w:pPr>
        <w:pStyle w:val="NormalWeb"/>
        <w:spacing w:after="0"/>
        <w:rPr>
          <w:rFonts w:asciiTheme="minorHAnsi" w:eastAsia="Times New Roman" w:hAnsiTheme="minorHAnsi" w:cstheme="minorHAnsi"/>
          <w:color w:val="252423"/>
          <w:kern w:val="0"/>
          <w:sz w:val="40"/>
          <w:szCs w:val="40"/>
          <w:highlight w:val="lightGray"/>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 xml:space="preserve">Understanding the varying revenue contributions among actors enables filmmakers to </w:t>
      </w:r>
      <w:r w:rsidR="0054627F" w:rsidRPr="00F64912">
        <w:rPr>
          <w:rFonts w:asciiTheme="minorHAnsi" w:eastAsia="Times New Roman" w:hAnsiTheme="minorHAnsi" w:cstheme="minorHAnsi"/>
          <w:color w:val="252423"/>
          <w:kern w:val="0"/>
          <w:sz w:val="40"/>
          <w:szCs w:val="40"/>
          <w:lang w:eastAsia="en-IN"/>
          <w14:ligatures w14:val="none"/>
        </w:rPr>
        <w:t>perfect</w:t>
      </w:r>
      <w:r w:rsidRPr="00F64912">
        <w:rPr>
          <w:rFonts w:asciiTheme="minorHAnsi" w:eastAsia="Times New Roman" w:hAnsiTheme="minorHAnsi" w:cstheme="minorHAnsi"/>
          <w:color w:val="252423"/>
          <w:kern w:val="0"/>
          <w:sz w:val="40"/>
          <w:szCs w:val="40"/>
          <w:lang w:eastAsia="en-IN"/>
          <w14:ligatures w14:val="none"/>
        </w:rPr>
        <w:t xml:space="preserve"> casting decisions and tailor marketing strategies to capitalize on audience preferences. Moreover, it emphasizes the crucial role of data-driven insights in shaping casting choices and talent management practices to enhance project profitability and industry competitiveness.</w:t>
      </w:r>
    </w:p>
    <w:p w14:paraId="3DCF4E8F"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01C5E0"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64F48C5C" w14:textId="28AD86B5" w:rsidR="00743D1C" w:rsidRPr="00743D1C" w:rsidRDefault="00F2199B" w:rsidP="00743D1C">
      <w:pPr>
        <w:tabs>
          <w:tab w:val="left" w:pos="4008"/>
        </w:tabs>
        <w:jc w:val="center"/>
        <w:rPr>
          <w:rFonts w:ascii="Algerian" w:hAnsi="Algerian" w:cstheme="majorHAnsi"/>
          <w:b/>
          <w:bCs/>
          <w:color w:val="BF8F00" w:themeColor="accent4" w:themeShade="BF"/>
          <w:sz w:val="52"/>
          <w:szCs w:val="52"/>
          <w:u w:val="single"/>
        </w:rPr>
      </w:pPr>
      <w:r w:rsidRPr="00743D1C">
        <w:rPr>
          <w:rFonts w:ascii="Algerian" w:hAnsi="Algerian" w:cstheme="majorHAnsi"/>
          <w:b/>
          <w:bCs/>
          <w:color w:val="BF8F00" w:themeColor="accent4" w:themeShade="BF"/>
          <w:sz w:val="52"/>
          <w:szCs w:val="52"/>
          <w:highlight w:val="lightGray"/>
          <w:u w:val="single"/>
        </w:rPr>
        <w:lastRenderedPageBreak/>
        <w:t>Power-Bi Dashboard</w:t>
      </w:r>
      <w:r w:rsidR="00743D1C" w:rsidRPr="00743D1C">
        <w:rPr>
          <w:rFonts w:ascii="Algerian" w:hAnsi="Algerian" w:cstheme="majorHAnsi"/>
          <w:b/>
          <w:bCs/>
          <w:color w:val="BF8F00" w:themeColor="accent4" w:themeShade="BF"/>
          <w:sz w:val="52"/>
          <w:szCs w:val="52"/>
          <w:highlight w:val="lightGray"/>
          <w:u w:val="single"/>
        </w:rPr>
        <w:t>s</w:t>
      </w:r>
    </w:p>
    <w:p w14:paraId="2D762671" w14:textId="77777777" w:rsidR="00743D1C" w:rsidRDefault="00743D1C" w:rsidP="00743D1C">
      <w:pPr>
        <w:tabs>
          <w:tab w:val="left" w:pos="4008"/>
        </w:tabs>
        <w:jc w:val="center"/>
        <w:rPr>
          <w:rFonts w:ascii="Cambria Math" w:hAnsi="Cambria Math" w:cstheme="majorHAnsi"/>
          <w:b/>
          <w:bCs/>
          <w:sz w:val="52"/>
          <w:szCs w:val="52"/>
          <w:u w:val="single"/>
        </w:rPr>
      </w:pPr>
    </w:p>
    <w:p w14:paraId="176785A1" w14:textId="14B98D80" w:rsidR="00743D1C" w:rsidRDefault="00743D1C" w:rsidP="00743D1C">
      <w:pPr>
        <w:tabs>
          <w:tab w:val="left" w:pos="4008"/>
        </w:tabs>
        <w:jc w:val="center"/>
        <w:rPr>
          <w:rFonts w:ascii="Cambria Math" w:hAnsi="Cambria Math" w:cstheme="majorHAnsi"/>
          <w:b/>
          <w:bCs/>
          <w:sz w:val="52"/>
          <w:szCs w:val="52"/>
          <w:u w:val="single"/>
        </w:rPr>
      </w:pPr>
      <w:r w:rsidRPr="00743D1C">
        <w:rPr>
          <w:rFonts w:ascii="Cambria Math" w:hAnsi="Cambria Math" w:cstheme="majorHAnsi"/>
          <w:b/>
          <w:bCs/>
          <w:sz w:val="52"/>
          <w:szCs w:val="52"/>
          <w:u w:val="single"/>
        </w:rPr>
        <w:t>OVERVIEW</w:t>
      </w:r>
    </w:p>
    <w:p w14:paraId="6B390181" w14:textId="77777777" w:rsidR="00743D1C" w:rsidRPr="00743D1C" w:rsidRDefault="00743D1C" w:rsidP="00743D1C">
      <w:pPr>
        <w:tabs>
          <w:tab w:val="left" w:pos="4008"/>
        </w:tabs>
        <w:jc w:val="center"/>
        <w:rPr>
          <w:rFonts w:ascii="Cambria Math" w:hAnsi="Cambria Math" w:cstheme="majorHAnsi"/>
          <w:b/>
          <w:bCs/>
          <w:sz w:val="52"/>
          <w:szCs w:val="52"/>
          <w:u w:val="single"/>
        </w:rPr>
      </w:pPr>
    </w:p>
    <w:p w14:paraId="76855319" w14:textId="56C14D29" w:rsidR="00743D1C" w:rsidRDefault="00743D1C"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50BA0E83" wp14:editId="2922FCDF">
            <wp:extent cx="8863330" cy="6415405"/>
            <wp:effectExtent l="152400" t="152400" r="356870" b="366395"/>
            <wp:docPr id="102548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4781" name="Picture 102548478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863330" cy="6415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A8C5D" w14:textId="77777777" w:rsidR="001A174B" w:rsidRDefault="001A174B" w:rsidP="00F2199B">
      <w:pPr>
        <w:tabs>
          <w:tab w:val="left" w:pos="4008"/>
        </w:tabs>
        <w:rPr>
          <w:rFonts w:asciiTheme="majorHAnsi" w:hAnsiTheme="majorHAnsi" w:cstheme="majorHAnsi"/>
          <w:b/>
          <w:bCs/>
          <w:sz w:val="52"/>
          <w:szCs w:val="52"/>
          <w:u w:val="single"/>
        </w:rPr>
      </w:pPr>
    </w:p>
    <w:p w14:paraId="448C8323" w14:textId="77777777" w:rsidR="00743D1C" w:rsidRDefault="00743D1C" w:rsidP="001A174B">
      <w:pPr>
        <w:tabs>
          <w:tab w:val="left" w:pos="4008"/>
        </w:tabs>
        <w:jc w:val="center"/>
        <w:rPr>
          <w:rFonts w:ascii="Cambria Math" w:hAnsi="Cambria Math" w:cstheme="majorHAnsi"/>
          <w:b/>
          <w:bCs/>
          <w:sz w:val="52"/>
          <w:szCs w:val="52"/>
          <w:u w:val="single"/>
        </w:rPr>
      </w:pPr>
    </w:p>
    <w:p w14:paraId="6A51E325" w14:textId="77777777" w:rsidR="00743D1C" w:rsidRDefault="00743D1C" w:rsidP="001A174B">
      <w:pPr>
        <w:tabs>
          <w:tab w:val="left" w:pos="4008"/>
        </w:tabs>
        <w:jc w:val="center"/>
        <w:rPr>
          <w:rFonts w:ascii="Cambria Math" w:hAnsi="Cambria Math" w:cstheme="majorHAnsi"/>
          <w:b/>
          <w:bCs/>
          <w:sz w:val="52"/>
          <w:szCs w:val="52"/>
          <w:u w:val="single"/>
        </w:rPr>
      </w:pPr>
    </w:p>
    <w:p w14:paraId="7D69257B" w14:textId="77777777" w:rsidR="00743D1C" w:rsidRDefault="00743D1C" w:rsidP="001A174B">
      <w:pPr>
        <w:tabs>
          <w:tab w:val="left" w:pos="4008"/>
        </w:tabs>
        <w:jc w:val="center"/>
        <w:rPr>
          <w:rFonts w:ascii="Cambria Math" w:hAnsi="Cambria Math" w:cstheme="majorHAnsi"/>
          <w:b/>
          <w:bCs/>
          <w:sz w:val="52"/>
          <w:szCs w:val="52"/>
          <w:u w:val="single"/>
        </w:rPr>
      </w:pPr>
    </w:p>
    <w:p w14:paraId="521D812D" w14:textId="77777777" w:rsidR="00743D1C" w:rsidRDefault="00743D1C" w:rsidP="001A174B">
      <w:pPr>
        <w:tabs>
          <w:tab w:val="left" w:pos="4008"/>
        </w:tabs>
        <w:jc w:val="center"/>
        <w:rPr>
          <w:rFonts w:ascii="Cambria Math" w:hAnsi="Cambria Math" w:cstheme="majorHAnsi"/>
          <w:b/>
          <w:bCs/>
          <w:sz w:val="52"/>
          <w:szCs w:val="52"/>
          <w:u w:val="single"/>
        </w:rPr>
      </w:pPr>
    </w:p>
    <w:p w14:paraId="599CAA72" w14:textId="77777777" w:rsidR="00743D1C" w:rsidRDefault="00743D1C" w:rsidP="001A174B">
      <w:pPr>
        <w:tabs>
          <w:tab w:val="left" w:pos="4008"/>
        </w:tabs>
        <w:jc w:val="center"/>
        <w:rPr>
          <w:rFonts w:ascii="Cambria Math" w:hAnsi="Cambria Math" w:cstheme="majorHAnsi"/>
          <w:b/>
          <w:bCs/>
          <w:sz w:val="52"/>
          <w:szCs w:val="52"/>
          <w:u w:val="single"/>
        </w:rPr>
      </w:pPr>
    </w:p>
    <w:p w14:paraId="4366AB9A" w14:textId="77777777" w:rsidR="00743D1C" w:rsidRDefault="00743D1C" w:rsidP="001A174B">
      <w:pPr>
        <w:tabs>
          <w:tab w:val="left" w:pos="4008"/>
        </w:tabs>
        <w:jc w:val="center"/>
        <w:rPr>
          <w:rFonts w:ascii="Cambria Math" w:hAnsi="Cambria Math" w:cstheme="majorHAnsi"/>
          <w:b/>
          <w:bCs/>
          <w:sz w:val="52"/>
          <w:szCs w:val="52"/>
          <w:u w:val="single"/>
        </w:rPr>
      </w:pPr>
    </w:p>
    <w:p w14:paraId="7CF91F1C" w14:textId="6A43BAEB" w:rsidR="00F2199B" w:rsidRP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CUSTOMER INSIGHTS:</w:t>
      </w:r>
    </w:p>
    <w:p w14:paraId="3A398FFE" w14:textId="77777777" w:rsidR="001A174B" w:rsidRDefault="001A174B" w:rsidP="00F2199B">
      <w:pPr>
        <w:tabs>
          <w:tab w:val="left" w:pos="4008"/>
        </w:tabs>
        <w:rPr>
          <w:rFonts w:asciiTheme="majorHAnsi" w:hAnsiTheme="majorHAnsi" w:cstheme="majorHAnsi"/>
          <w:b/>
          <w:bCs/>
          <w:sz w:val="52"/>
          <w:szCs w:val="52"/>
          <w:u w:val="single"/>
        </w:rPr>
      </w:pPr>
    </w:p>
    <w:p w14:paraId="4AEB1809" w14:textId="6A6B1D89" w:rsidR="00C60F9B" w:rsidRDefault="007E4E64"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2A590463" wp14:editId="6CFD2A16">
            <wp:extent cx="8863330" cy="6553835"/>
            <wp:effectExtent l="152400" t="152400" r="356870" b="361315"/>
            <wp:docPr id="34598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6567" name="Picture 34598656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4F1BB" w14:textId="5DDD3A59"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0F7A1ABD"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1F6FF33E" w14:textId="77777777" w:rsidR="007E4E64" w:rsidRDefault="007E4E64" w:rsidP="00FE06FF">
      <w:pPr>
        <w:tabs>
          <w:tab w:val="left" w:pos="4008"/>
        </w:tabs>
        <w:rPr>
          <w:rFonts w:asciiTheme="majorHAnsi" w:hAnsiTheme="majorHAnsi" w:cstheme="majorHAnsi"/>
          <w:b/>
          <w:bCs/>
          <w:sz w:val="52"/>
          <w:szCs w:val="52"/>
          <w:highlight w:val="lightGray"/>
          <w:u w:val="single"/>
        </w:rPr>
      </w:pPr>
    </w:p>
    <w:p w14:paraId="01A2FC59" w14:textId="77777777" w:rsidR="007E4E64" w:rsidRDefault="007E4E64" w:rsidP="00FE06FF">
      <w:pPr>
        <w:tabs>
          <w:tab w:val="left" w:pos="4008"/>
        </w:tabs>
        <w:rPr>
          <w:rFonts w:asciiTheme="majorHAnsi" w:hAnsiTheme="majorHAnsi" w:cstheme="majorHAnsi"/>
          <w:b/>
          <w:bCs/>
          <w:sz w:val="52"/>
          <w:szCs w:val="52"/>
          <w:u w:val="single"/>
        </w:rPr>
      </w:pPr>
    </w:p>
    <w:p w14:paraId="6FEA0FAA" w14:textId="77777777" w:rsidR="007E4E64" w:rsidRDefault="007E4E64" w:rsidP="00FE06FF">
      <w:pPr>
        <w:tabs>
          <w:tab w:val="left" w:pos="4008"/>
        </w:tabs>
        <w:rPr>
          <w:rFonts w:asciiTheme="majorHAnsi" w:hAnsiTheme="majorHAnsi" w:cstheme="majorHAnsi"/>
          <w:b/>
          <w:bCs/>
          <w:sz w:val="52"/>
          <w:szCs w:val="52"/>
          <w:u w:val="single"/>
        </w:rPr>
      </w:pPr>
    </w:p>
    <w:p w14:paraId="0B4807B3" w14:textId="77777777" w:rsidR="007E4E64" w:rsidRDefault="007E4E64" w:rsidP="00FE06FF">
      <w:pPr>
        <w:tabs>
          <w:tab w:val="left" w:pos="4008"/>
        </w:tabs>
        <w:rPr>
          <w:rFonts w:asciiTheme="majorHAnsi" w:hAnsiTheme="majorHAnsi" w:cstheme="majorHAnsi"/>
          <w:b/>
          <w:bCs/>
          <w:sz w:val="52"/>
          <w:szCs w:val="52"/>
          <w:u w:val="single"/>
        </w:rPr>
      </w:pPr>
    </w:p>
    <w:p w14:paraId="1AB0612A" w14:textId="77777777" w:rsidR="007E4E64" w:rsidRDefault="007E4E64" w:rsidP="00FE06FF">
      <w:pPr>
        <w:tabs>
          <w:tab w:val="left" w:pos="4008"/>
        </w:tabs>
        <w:rPr>
          <w:rFonts w:asciiTheme="majorHAnsi" w:hAnsiTheme="majorHAnsi" w:cstheme="majorHAnsi"/>
          <w:b/>
          <w:bCs/>
          <w:sz w:val="52"/>
          <w:szCs w:val="52"/>
          <w:u w:val="single"/>
        </w:rPr>
      </w:pPr>
    </w:p>
    <w:p w14:paraId="2CFA1E97" w14:textId="77777777" w:rsidR="007E4E64" w:rsidRDefault="007E4E64" w:rsidP="00FE06FF">
      <w:pPr>
        <w:tabs>
          <w:tab w:val="left" w:pos="4008"/>
        </w:tabs>
        <w:rPr>
          <w:rFonts w:asciiTheme="majorHAnsi" w:hAnsiTheme="majorHAnsi" w:cstheme="majorHAnsi"/>
          <w:b/>
          <w:bCs/>
          <w:sz w:val="52"/>
          <w:szCs w:val="52"/>
          <w:u w:val="single"/>
        </w:rPr>
      </w:pPr>
    </w:p>
    <w:p w14:paraId="53A02D9A" w14:textId="1A01E407"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RENTAL ANALYSIS</w:t>
      </w:r>
    </w:p>
    <w:p w14:paraId="6AE8811C"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67FE0C5A" w14:textId="16DB79C6" w:rsidR="00FE06FF" w:rsidRDefault="007E4E64"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7CDB5AD9" wp14:editId="32A487DE">
            <wp:extent cx="8863330" cy="6553835"/>
            <wp:effectExtent l="152400" t="152400" r="356870" b="361315"/>
            <wp:docPr id="314620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0838" name="Picture 3146208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6938297F" w14:textId="77777777" w:rsidR="001A174B" w:rsidRDefault="001A174B" w:rsidP="003B4481">
      <w:pPr>
        <w:tabs>
          <w:tab w:val="left" w:pos="4008"/>
        </w:tabs>
        <w:rPr>
          <w:rFonts w:asciiTheme="majorHAnsi" w:hAnsiTheme="majorHAnsi" w:cstheme="majorHAnsi"/>
          <w:b/>
          <w:bCs/>
          <w:sz w:val="52"/>
          <w:szCs w:val="52"/>
          <w:u w:val="single"/>
        </w:rPr>
      </w:pPr>
    </w:p>
    <w:p w14:paraId="5F1C4D5D" w14:textId="77777777" w:rsidR="001A174B" w:rsidRDefault="001A174B" w:rsidP="003B4481">
      <w:pPr>
        <w:tabs>
          <w:tab w:val="left" w:pos="4008"/>
        </w:tabs>
        <w:rPr>
          <w:rFonts w:asciiTheme="majorHAnsi" w:hAnsiTheme="majorHAnsi" w:cstheme="majorHAnsi"/>
          <w:b/>
          <w:bCs/>
          <w:sz w:val="52"/>
          <w:szCs w:val="52"/>
          <w:u w:val="single"/>
        </w:rPr>
      </w:pPr>
    </w:p>
    <w:p w14:paraId="778A0EF6" w14:textId="77777777" w:rsidR="001A174B" w:rsidRDefault="001A174B" w:rsidP="003B4481">
      <w:pPr>
        <w:tabs>
          <w:tab w:val="left" w:pos="4008"/>
        </w:tabs>
        <w:rPr>
          <w:rFonts w:asciiTheme="majorHAnsi" w:hAnsiTheme="majorHAnsi" w:cstheme="majorHAnsi"/>
          <w:b/>
          <w:bCs/>
          <w:sz w:val="52"/>
          <w:szCs w:val="52"/>
          <w:u w:val="single"/>
        </w:rPr>
      </w:pPr>
    </w:p>
    <w:p w14:paraId="1992DEC7" w14:textId="77777777" w:rsidR="001A174B" w:rsidRDefault="001A174B" w:rsidP="003B4481">
      <w:pPr>
        <w:tabs>
          <w:tab w:val="left" w:pos="4008"/>
        </w:tabs>
        <w:rPr>
          <w:rFonts w:asciiTheme="majorHAnsi" w:hAnsiTheme="majorHAnsi" w:cstheme="majorHAnsi"/>
          <w:b/>
          <w:bCs/>
          <w:sz w:val="52"/>
          <w:szCs w:val="52"/>
          <w:u w:val="single"/>
        </w:rPr>
      </w:pPr>
    </w:p>
    <w:p w14:paraId="5196E9F8" w14:textId="77777777" w:rsidR="00743D1C" w:rsidRDefault="00743D1C" w:rsidP="001A174B">
      <w:pPr>
        <w:tabs>
          <w:tab w:val="left" w:pos="4008"/>
        </w:tabs>
        <w:jc w:val="center"/>
        <w:rPr>
          <w:rFonts w:ascii="Cambria Math" w:hAnsi="Cambria Math" w:cstheme="majorHAnsi"/>
          <w:b/>
          <w:bCs/>
          <w:sz w:val="52"/>
          <w:szCs w:val="52"/>
          <w:u w:val="single"/>
        </w:rPr>
      </w:pPr>
    </w:p>
    <w:p w14:paraId="38473665" w14:textId="77777777" w:rsidR="00743D1C" w:rsidRDefault="00743D1C" w:rsidP="001A174B">
      <w:pPr>
        <w:tabs>
          <w:tab w:val="left" w:pos="4008"/>
        </w:tabs>
        <w:jc w:val="center"/>
        <w:rPr>
          <w:rFonts w:ascii="Cambria Math" w:hAnsi="Cambria Math" w:cstheme="majorHAnsi"/>
          <w:b/>
          <w:bCs/>
          <w:sz w:val="52"/>
          <w:szCs w:val="52"/>
          <w:u w:val="single"/>
        </w:rPr>
      </w:pPr>
    </w:p>
    <w:p w14:paraId="064F91F6" w14:textId="259AA20B" w:rsid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REVENUE ANALYSIS</w:t>
      </w:r>
    </w:p>
    <w:p w14:paraId="32C9B5B0"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58733444" w14:textId="489A346C"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5ED9E355" wp14:editId="19C31AB9">
            <wp:extent cx="8863330" cy="6553835"/>
            <wp:effectExtent l="152400" t="152400" r="356870" b="361315"/>
            <wp:docPr id="976693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93339" name="Picture 9766933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9320F08" w14:textId="37975C45" w:rsidR="003B4481"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FILM ANALYSIS</w:t>
      </w:r>
    </w:p>
    <w:p w14:paraId="27BD6D9E"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4ECDC817" w14:textId="07305117"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63A39155" wp14:editId="547EA66A">
            <wp:extent cx="8863330" cy="6553835"/>
            <wp:effectExtent l="152400" t="152400" r="356870" b="361315"/>
            <wp:docPr id="1693365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5754" name="Picture 16933657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F6D39DB" w14:textId="5FC65C9B"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GEOGRAPHIC/LOCATION ANALYSIS</w:t>
      </w:r>
    </w:p>
    <w:p w14:paraId="1C797057"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384E4E6" w14:textId="6EB1A5F7" w:rsidR="00FE06FF"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3038F023" wp14:editId="1438721E">
            <wp:extent cx="8863330" cy="6553835"/>
            <wp:effectExtent l="152400" t="152400" r="356870" b="361315"/>
            <wp:docPr id="471001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1771" name="Picture 4710017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Pr="001A174B" w:rsidRDefault="00FE06FF" w:rsidP="001A174B">
      <w:pPr>
        <w:tabs>
          <w:tab w:val="left" w:pos="4008"/>
        </w:tabs>
        <w:jc w:val="center"/>
        <w:rPr>
          <w:rFonts w:ascii="Cambria Math" w:hAnsi="Cambria Math" w:cstheme="majorHAnsi"/>
          <w:b/>
          <w:bCs/>
          <w:sz w:val="52"/>
          <w:szCs w:val="52"/>
          <w:u w:val="single"/>
        </w:rPr>
      </w:pPr>
    </w:p>
    <w:p w14:paraId="7442C265" w14:textId="77777777" w:rsidR="001A174B" w:rsidRDefault="001A174B" w:rsidP="001A174B">
      <w:pPr>
        <w:tabs>
          <w:tab w:val="left" w:pos="4008"/>
        </w:tabs>
        <w:jc w:val="center"/>
        <w:rPr>
          <w:rFonts w:ascii="Cambria Math" w:hAnsi="Cambria Math" w:cstheme="majorHAnsi"/>
          <w:b/>
          <w:bCs/>
          <w:sz w:val="52"/>
          <w:szCs w:val="52"/>
          <w:u w:val="single"/>
        </w:rPr>
      </w:pPr>
    </w:p>
    <w:p w14:paraId="6F4623E3" w14:textId="77777777" w:rsidR="001A174B" w:rsidRDefault="001A174B" w:rsidP="001A174B">
      <w:pPr>
        <w:tabs>
          <w:tab w:val="left" w:pos="4008"/>
        </w:tabs>
        <w:jc w:val="center"/>
        <w:rPr>
          <w:rFonts w:ascii="Cambria Math" w:hAnsi="Cambria Math" w:cstheme="majorHAnsi"/>
          <w:b/>
          <w:bCs/>
          <w:sz w:val="52"/>
          <w:szCs w:val="52"/>
          <w:u w:val="single"/>
        </w:rPr>
      </w:pPr>
    </w:p>
    <w:p w14:paraId="3645DD1E" w14:textId="77777777" w:rsidR="001A174B" w:rsidRDefault="001A174B" w:rsidP="001A174B">
      <w:pPr>
        <w:tabs>
          <w:tab w:val="left" w:pos="4008"/>
        </w:tabs>
        <w:jc w:val="center"/>
        <w:rPr>
          <w:rFonts w:ascii="Cambria Math" w:hAnsi="Cambria Math" w:cstheme="majorHAnsi"/>
          <w:b/>
          <w:bCs/>
          <w:sz w:val="52"/>
          <w:szCs w:val="52"/>
          <w:u w:val="single"/>
        </w:rPr>
      </w:pPr>
    </w:p>
    <w:p w14:paraId="14C0C168" w14:textId="77777777" w:rsidR="001A174B" w:rsidRDefault="001A174B" w:rsidP="001A174B">
      <w:pPr>
        <w:tabs>
          <w:tab w:val="left" w:pos="4008"/>
        </w:tabs>
        <w:jc w:val="center"/>
        <w:rPr>
          <w:rFonts w:ascii="Cambria Math" w:hAnsi="Cambria Math" w:cstheme="majorHAnsi"/>
          <w:b/>
          <w:bCs/>
          <w:sz w:val="52"/>
          <w:szCs w:val="52"/>
          <w:u w:val="single"/>
        </w:rPr>
      </w:pPr>
    </w:p>
    <w:p w14:paraId="43A55A01" w14:textId="77777777" w:rsidR="001A174B" w:rsidRDefault="001A174B" w:rsidP="001A174B">
      <w:pPr>
        <w:tabs>
          <w:tab w:val="left" w:pos="4008"/>
        </w:tabs>
        <w:jc w:val="center"/>
        <w:rPr>
          <w:rFonts w:ascii="Cambria Math" w:hAnsi="Cambria Math" w:cstheme="majorHAnsi"/>
          <w:b/>
          <w:bCs/>
          <w:sz w:val="52"/>
          <w:szCs w:val="52"/>
          <w:u w:val="single"/>
        </w:rPr>
      </w:pPr>
    </w:p>
    <w:p w14:paraId="44831A30" w14:textId="41C87E62"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ACTOR ANALYSIS</w:t>
      </w:r>
    </w:p>
    <w:p w14:paraId="355DAC2E" w14:textId="77777777" w:rsidR="001A174B" w:rsidRDefault="001A174B" w:rsidP="001A174B">
      <w:pPr>
        <w:tabs>
          <w:tab w:val="left" w:pos="4008"/>
        </w:tabs>
        <w:jc w:val="center"/>
        <w:rPr>
          <w:rFonts w:ascii="Cambria Math" w:hAnsi="Cambria Math" w:cstheme="majorHAnsi"/>
          <w:b/>
          <w:bCs/>
          <w:sz w:val="52"/>
          <w:szCs w:val="52"/>
          <w:u w:val="single"/>
        </w:rPr>
      </w:pPr>
    </w:p>
    <w:p w14:paraId="42773FFB" w14:textId="33A6700F" w:rsidR="001A174B" w:rsidRDefault="001A174B" w:rsidP="001A174B">
      <w:pPr>
        <w:tabs>
          <w:tab w:val="left" w:pos="4008"/>
        </w:tabs>
        <w:jc w:val="center"/>
        <w:rPr>
          <w:rFonts w:ascii="Cambria Math" w:hAnsi="Cambria Math" w:cstheme="majorHAnsi"/>
          <w:b/>
          <w:bCs/>
          <w:sz w:val="52"/>
          <w:szCs w:val="52"/>
          <w:u w:val="single"/>
        </w:rPr>
      </w:pPr>
      <w:r>
        <w:rPr>
          <w:rFonts w:ascii="Cambria Math" w:hAnsi="Cambria Math" w:cstheme="majorHAnsi"/>
          <w:b/>
          <w:bCs/>
          <w:noProof/>
          <w:sz w:val="52"/>
          <w:szCs w:val="52"/>
          <w:u w:val="single"/>
        </w:rPr>
        <w:drawing>
          <wp:inline distT="0" distB="0" distL="0" distR="0" wp14:anchorId="1325CEFC" wp14:editId="0182DBD7">
            <wp:extent cx="8863330" cy="6553835"/>
            <wp:effectExtent l="152400" t="152400" r="356870" b="361315"/>
            <wp:docPr id="1681884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4665" name="Picture 1681884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E46E68" w14:textId="77777777" w:rsidR="001A174B" w:rsidRDefault="001A174B" w:rsidP="001A174B">
      <w:pPr>
        <w:tabs>
          <w:tab w:val="left" w:pos="4008"/>
        </w:tabs>
        <w:jc w:val="center"/>
        <w:rPr>
          <w:rFonts w:ascii="Cambria Math" w:hAnsi="Cambria Math" w:cstheme="majorHAnsi"/>
          <w:b/>
          <w:bCs/>
          <w:sz w:val="52"/>
          <w:szCs w:val="52"/>
          <w:u w:val="single"/>
        </w:rPr>
      </w:pPr>
    </w:p>
    <w:p w14:paraId="6A51F61A"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224AABD5"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3F28C487"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4AEF3720"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74836098" w14:textId="1A084942"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0804C00"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00C673FF">
        <w:rPr>
          <w:sz w:val="40"/>
          <w:szCs w:val="40"/>
        </w:rPr>
        <w:t xml:space="preserve">was </w:t>
      </w:r>
      <w:r w:rsidRPr="00095E2A">
        <w:rPr>
          <w:sz w:val="40"/>
          <w:szCs w:val="40"/>
        </w:rPr>
        <w:t xml:space="preserve">built. Retrieving the dataset from the </w:t>
      </w:r>
      <w:r w:rsidR="00C673FF">
        <w:rPr>
          <w:sz w:val="40"/>
          <w:szCs w:val="40"/>
        </w:rPr>
        <w:t>GitHub</w:t>
      </w:r>
      <w:r w:rsidRPr="00095E2A">
        <w:rPr>
          <w:sz w:val="40"/>
          <w:szCs w:val="40"/>
        </w:rPr>
        <w:t xml:space="preserve">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7802497B"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proofErr w:type="spellStart"/>
      <w:r w:rsidR="00C673FF">
        <w:rPr>
          <w:sz w:val="40"/>
          <w:szCs w:val="40"/>
        </w:rPr>
        <w:t>behavior</w:t>
      </w:r>
      <w:proofErr w:type="spellEnd"/>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231E8E1E"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proofErr w:type="spellStart"/>
      <w:r w:rsidR="001A174B">
        <w:rPr>
          <w:sz w:val="40"/>
          <w:szCs w:val="40"/>
        </w:rPr>
        <w:t>behavior</w:t>
      </w:r>
      <w:proofErr w:type="spellEnd"/>
      <w:r w:rsidRPr="00095E2A">
        <w:rPr>
          <w:sz w:val="40"/>
          <w:szCs w:val="40"/>
        </w:rPr>
        <w:t xml:space="preserve">, each analysis </w:t>
      </w:r>
      <w:r w:rsidR="00245A19" w:rsidRPr="00095E2A">
        <w:rPr>
          <w:sz w:val="40"/>
          <w:szCs w:val="40"/>
        </w:rPr>
        <w:t>supplied</w:t>
      </w:r>
      <w:r w:rsidRPr="00095E2A">
        <w:rPr>
          <w:sz w:val="40"/>
          <w:szCs w:val="40"/>
        </w:rPr>
        <w:t xml:space="preserve"> a stepping stone </w:t>
      </w:r>
      <w:r w:rsidR="00C673FF">
        <w:rPr>
          <w:sz w:val="40"/>
          <w:szCs w:val="40"/>
        </w:rPr>
        <w:t>toward</w:t>
      </w:r>
      <w:r w:rsidRPr="00095E2A">
        <w:rPr>
          <w:sz w:val="40"/>
          <w:szCs w:val="40"/>
        </w:rPr>
        <w:t xml:space="preserve"> the overarching project </w:t>
      </w:r>
      <w:r w:rsidR="002D6560" w:rsidRPr="00095E2A">
        <w:rPr>
          <w:sz w:val="40"/>
          <w:szCs w:val="40"/>
        </w:rPr>
        <w:t>goals</w:t>
      </w:r>
      <w:r w:rsidRPr="00095E2A">
        <w:rPr>
          <w:sz w:val="40"/>
          <w:szCs w:val="40"/>
        </w:rPr>
        <w:t>.</w:t>
      </w:r>
    </w:p>
    <w:p w14:paraId="36F0F1C1" w14:textId="44FA9E30"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w:t>
      </w:r>
      <w:r w:rsidR="00C673FF">
        <w:rPr>
          <w:sz w:val="40"/>
          <w:szCs w:val="40"/>
        </w:rPr>
        <w:t>toward</w:t>
      </w:r>
      <w:r w:rsidRPr="00095E2A">
        <w:rPr>
          <w:sz w:val="40"/>
          <w:szCs w:val="40"/>
        </w:rPr>
        <w:t xml:space="preserve">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Default="008019DB" w:rsidP="008019DB">
      <w:pPr>
        <w:tabs>
          <w:tab w:val="left" w:pos="1200"/>
        </w:tabs>
        <w:rPr>
          <w:sz w:val="28"/>
          <w:szCs w:val="28"/>
        </w:rPr>
      </w:pPr>
    </w:p>
    <w:p w14:paraId="0067F119" w14:textId="77777777" w:rsidR="00C673FF" w:rsidRDefault="00C673FF" w:rsidP="008019DB">
      <w:pPr>
        <w:tabs>
          <w:tab w:val="left" w:pos="1200"/>
        </w:tabs>
        <w:rPr>
          <w:sz w:val="28"/>
          <w:szCs w:val="28"/>
        </w:rPr>
      </w:pPr>
    </w:p>
    <w:p w14:paraId="3B74A672" w14:textId="77777777" w:rsidR="00C673FF" w:rsidRDefault="00C673FF" w:rsidP="008019DB">
      <w:pPr>
        <w:tabs>
          <w:tab w:val="left" w:pos="1200"/>
        </w:tabs>
        <w:rPr>
          <w:sz w:val="28"/>
          <w:szCs w:val="28"/>
        </w:rPr>
      </w:pPr>
    </w:p>
    <w:p w14:paraId="0175523E" w14:textId="7F0557D7" w:rsidR="00C673FF" w:rsidRPr="001A174B" w:rsidRDefault="00C673FF" w:rsidP="00C673FF">
      <w:pPr>
        <w:tabs>
          <w:tab w:val="left" w:pos="1200"/>
        </w:tabs>
        <w:jc w:val="right"/>
        <w:rPr>
          <w:b/>
          <w:bCs/>
          <w:sz w:val="40"/>
          <w:szCs w:val="40"/>
          <w:u w:val="single"/>
        </w:rPr>
      </w:pPr>
      <w:r w:rsidRPr="001A174B">
        <w:rPr>
          <w:b/>
          <w:bCs/>
          <w:sz w:val="40"/>
          <w:szCs w:val="40"/>
          <w:u w:val="single"/>
        </w:rPr>
        <w:t>AUTHOR: VIRAJ N. BHUTADA</w:t>
      </w:r>
    </w:p>
    <w:sectPr w:rsidR="00C673FF" w:rsidRPr="001A174B" w:rsidSect="00B86E01">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455AE" w14:textId="77777777" w:rsidR="00B86E01" w:rsidRDefault="00B86E01" w:rsidP="00CA10B6">
      <w:pPr>
        <w:spacing w:after="0" w:line="240" w:lineRule="auto"/>
      </w:pPr>
      <w:r>
        <w:separator/>
      </w:r>
    </w:p>
  </w:endnote>
  <w:endnote w:type="continuationSeparator" w:id="0">
    <w:p w14:paraId="218F7A28" w14:textId="77777777" w:rsidR="00B86E01" w:rsidRDefault="00B86E01"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1D144" w14:textId="77777777" w:rsidR="00B86E01" w:rsidRDefault="00B86E01" w:rsidP="00CA10B6">
      <w:pPr>
        <w:spacing w:after="0" w:line="240" w:lineRule="auto"/>
      </w:pPr>
      <w:r>
        <w:separator/>
      </w:r>
    </w:p>
  </w:footnote>
  <w:footnote w:type="continuationSeparator" w:id="0">
    <w:p w14:paraId="62BF0B41" w14:textId="77777777" w:rsidR="00B86E01" w:rsidRDefault="00B86E01"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B4E71"/>
    <w:multiLevelType w:val="hybridMultilevel"/>
    <w:tmpl w:val="32B01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025DF"/>
    <w:multiLevelType w:val="hybridMultilevel"/>
    <w:tmpl w:val="231C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D47E6E"/>
    <w:multiLevelType w:val="hybridMultilevel"/>
    <w:tmpl w:val="4E6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7975C6"/>
    <w:multiLevelType w:val="hybridMultilevel"/>
    <w:tmpl w:val="F118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8" w15:restartNumberingAfterBreak="0">
    <w:nsid w:val="5BD12764"/>
    <w:multiLevelType w:val="hybridMultilevel"/>
    <w:tmpl w:val="B852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F83695"/>
    <w:multiLevelType w:val="hybridMultilevel"/>
    <w:tmpl w:val="7EE20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8"/>
  </w:num>
  <w:num w:numId="3" w16cid:durableId="825245282">
    <w:abstractNumId w:val="39"/>
  </w:num>
  <w:num w:numId="4" w16cid:durableId="993025196">
    <w:abstractNumId w:val="1"/>
  </w:num>
  <w:num w:numId="5" w16cid:durableId="1933390171">
    <w:abstractNumId w:val="15"/>
  </w:num>
  <w:num w:numId="6" w16cid:durableId="1858614919">
    <w:abstractNumId w:val="26"/>
  </w:num>
  <w:num w:numId="7" w16cid:durableId="924337467">
    <w:abstractNumId w:val="31"/>
  </w:num>
  <w:num w:numId="8" w16cid:durableId="279260315">
    <w:abstractNumId w:val="23"/>
  </w:num>
  <w:num w:numId="9" w16cid:durableId="91634420">
    <w:abstractNumId w:val="33"/>
  </w:num>
  <w:num w:numId="10" w16cid:durableId="405615640">
    <w:abstractNumId w:val="5"/>
  </w:num>
  <w:num w:numId="11" w16cid:durableId="1145925691">
    <w:abstractNumId w:val="19"/>
  </w:num>
  <w:num w:numId="12" w16cid:durableId="2070037397">
    <w:abstractNumId w:val="9"/>
  </w:num>
  <w:num w:numId="13" w16cid:durableId="480923559">
    <w:abstractNumId w:val="14"/>
  </w:num>
  <w:num w:numId="14" w16cid:durableId="1900631624">
    <w:abstractNumId w:val="10"/>
  </w:num>
  <w:num w:numId="15" w16cid:durableId="1840658787">
    <w:abstractNumId w:val="34"/>
  </w:num>
  <w:num w:numId="16" w16cid:durableId="216092459">
    <w:abstractNumId w:val="13"/>
  </w:num>
  <w:num w:numId="17" w16cid:durableId="279453960">
    <w:abstractNumId w:val="17"/>
  </w:num>
  <w:num w:numId="18" w16cid:durableId="615870929">
    <w:abstractNumId w:val="11"/>
  </w:num>
  <w:num w:numId="19" w16cid:durableId="84350291">
    <w:abstractNumId w:val="2"/>
  </w:num>
  <w:num w:numId="20" w16cid:durableId="926772449">
    <w:abstractNumId w:val="29"/>
  </w:num>
  <w:num w:numId="21" w16cid:durableId="602229554">
    <w:abstractNumId w:val="25"/>
  </w:num>
  <w:num w:numId="22" w16cid:durableId="46297709">
    <w:abstractNumId w:val="38"/>
  </w:num>
  <w:num w:numId="23" w16cid:durableId="517349486">
    <w:abstractNumId w:val="27"/>
  </w:num>
  <w:num w:numId="24" w16cid:durableId="28917299">
    <w:abstractNumId w:val="30"/>
  </w:num>
  <w:num w:numId="25" w16cid:durableId="1295058414">
    <w:abstractNumId w:val="7"/>
  </w:num>
  <w:num w:numId="26" w16cid:durableId="736779571">
    <w:abstractNumId w:val="18"/>
  </w:num>
  <w:num w:numId="27" w16cid:durableId="1331910505">
    <w:abstractNumId w:val="32"/>
  </w:num>
  <w:num w:numId="28" w16cid:durableId="1215002061">
    <w:abstractNumId w:val="4"/>
  </w:num>
  <w:num w:numId="29" w16cid:durableId="1310940694">
    <w:abstractNumId w:val="20"/>
  </w:num>
  <w:num w:numId="30" w16cid:durableId="2074548967">
    <w:abstractNumId w:val="21"/>
  </w:num>
  <w:num w:numId="31" w16cid:durableId="2126538744">
    <w:abstractNumId w:val="36"/>
  </w:num>
  <w:num w:numId="32" w16cid:durableId="1116951812">
    <w:abstractNumId w:val="22"/>
  </w:num>
  <w:num w:numId="33" w16cid:durableId="707949733">
    <w:abstractNumId w:val="37"/>
  </w:num>
  <w:num w:numId="34" w16cid:durableId="350884735">
    <w:abstractNumId w:val="16"/>
  </w:num>
  <w:num w:numId="35" w16cid:durableId="1266310523">
    <w:abstractNumId w:val="35"/>
  </w:num>
  <w:num w:numId="36" w16cid:durableId="373502540">
    <w:abstractNumId w:val="24"/>
  </w:num>
  <w:num w:numId="37" w16cid:durableId="1288968095">
    <w:abstractNumId w:val="28"/>
  </w:num>
  <w:num w:numId="38" w16cid:durableId="1677877649">
    <w:abstractNumId w:val="12"/>
  </w:num>
  <w:num w:numId="39" w16cid:durableId="995189930">
    <w:abstractNumId w:val="3"/>
  </w:num>
  <w:num w:numId="40" w16cid:durableId="1527173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105C81"/>
    <w:rsid w:val="00107197"/>
    <w:rsid w:val="001167BF"/>
    <w:rsid w:val="00123F9F"/>
    <w:rsid w:val="00131FEC"/>
    <w:rsid w:val="00142EC2"/>
    <w:rsid w:val="001556B9"/>
    <w:rsid w:val="001723DE"/>
    <w:rsid w:val="00175708"/>
    <w:rsid w:val="001916E5"/>
    <w:rsid w:val="001A174B"/>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71FDA"/>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43D1C"/>
    <w:rsid w:val="007548DF"/>
    <w:rsid w:val="0075508E"/>
    <w:rsid w:val="00757903"/>
    <w:rsid w:val="00762992"/>
    <w:rsid w:val="007732C3"/>
    <w:rsid w:val="0078019C"/>
    <w:rsid w:val="007A396C"/>
    <w:rsid w:val="007B1513"/>
    <w:rsid w:val="007B24AD"/>
    <w:rsid w:val="007E4E64"/>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7677F"/>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86E01"/>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673FF"/>
    <w:rsid w:val="00C763E2"/>
    <w:rsid w:val="00C94BE9"/>
    <w:rsid w:val="00CA10B6"/>
    <w:rsid w:val="00CD04B2"/>
    <w:rsid w:val="00CD19A2"/>
    <w:rsid w:val="00CF772E"/>
    <w:rsid w:val="00CF7EDB"/>
    <w:rsid w:val="00D01467"/>
    <w:rsid w:val="00D059B4"/>
    <w:rsid w:val="00D40318"/>
    <w:rsid w:val="00D73A07"/>
    <w:rsid w:val="00DA1029"/>
    <w:rsid w:val="00DB10AE"/>
    <w:rsid w:val="00DB1203"/>
    <w:rsid w:val="00DB58FD"/>
    <w:rsid w:val="00DD4BB7"/>
    <w:rsid w:val="00E06F3D"/>
    <w:rsid w:val="00E15D9A"/>
    <w:rsid w:val="00E27D23"/>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26B"/>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75</Pages>
  <Words>12034</Words>
  <Characters>73108</Characters>
  <Application>Microsoft Office Word</Application>
  <DocSecurity>0</DocSecurity>
  <Lines>2025</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viraj bhutada</cp:lastModifiedBy>
  <cp:revision>5</cp:revision>
  <dcterms:created xsi:type="dcterms:W3CDTF">2024-04-03T10:49:00Z</dcterms:created>
  <dcterms:modified xsi:type="dcterms:W3CDTF">2024-04-04T05:46:00Z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b35873f76a58305548fa7525f3beed719463f55bcd48261aa89a1998cc2bca7a</vt:lpwstr>
  </property>
</Properties>
</file>